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09E" w:rsidRDefault="0076609E"/>
    <w:p w:rsidR="008E44C4" w:rsidRDefault="008E44C4"/>
    <w:p w:rsidR="008E44C4" w:rsidRPr="005D6668" w:rsidRDefault="008E44C4" w:rsidP="005D6668">
      <w:pPr>
        <w:jc w:val="center"/>
        <w:rPr>
          <w:b/>
          <w:bCs/>
          <w:color w:val="FF0000"/>
          <w:sz w:val="40"/>
          <w:szCs w:val="40"/>
        </w:rPr>
      </w:pPr>
    </w:p>
    <w:p w:rsidR="008E44C4" w:rsidRPr="005D6668" w:rsidRDefault="005D30D5" w:rsidP="005D6668">
      <w:pPr>
        <w:jc w:val="center"/>
        <w:rPr>
          <w:rFonts w:hint="cs"/>
          <w:b/>
          <w:bCs/>
          <w:color w:val="FF0000"/>
          <w:sz w:val="40"/>
          <w:szCs w:val="40"/>
          <w:rtl/>
          <w:lang w:bidi="ar-EG"/>
        </w:rPr>
      </w:pPr>
      <w:r w:rsidRPr="005D6668">
        <w:rPr>
          <w:rFonts w:hint="cs"/>
          <w:b/>
          <w:bCs/>
          <w:color w:val="FF0000"/>
          <w:sz w:val="40"/>
          <w:szCs w:val="40"/>
          <w:rtl/>
          <w:lang w:bidi="ar-EG"/>
        </w:rPr>
        <w:t>من هو الشيخ محمد محمد مدنى سبال</w:t>
      </w:r>
    </w:p>
    <w:p w:rsidR="005D30D5" w:rsidRPr="005D6668" w:rsidRDefault="005D30D5" w:rsidP="005D6668">
      <w:pPr>
        <w:jc w:val="right"/>
        <w:rPr>
          <w:b/>
          <w:bCs/>
          <w:sz w:val="24"/>
          <w:szCs w:val="24"/>
          <w:rtl/>
          <w:lang w:bidi="ar-EG"/>
        </w:rPr>
      </w:pPr>
    </w:p>
    <w:p w:rsidR="005D30D5" w:rsidRPr="005D6668" w:rsidRDefault="005D30D5" w:rsidP="00E8006A">
      <w:pPr>
        <w:jc w:val="right"/>
        <w:rPr>
          <w:rFonts w:hint="cs"/>
          <w:b/>
          <w:bCs/>
          <w:sz w:val="28"/>
          <w:szCs w:val="28"/>
          <w:rtl/>
          <w:lang w:bidi="ar-EG"/>
        </w:rPr>
      </w:pPr>
      <w:r w:rsidRPr="005D6668">
        <w:rPr>
          <w:rFonts w:hint="cs"/>
          <w:b/>
          <w:bCs/>
          <w:sz w:val="28"/>
          <w:szCs w:val="28"/>
          <w:rtl/>
          <w:lang w:bidi="ar-EG"/>
        </w:rPr>
        <w:t>ولد الشيخ محمد مدنى سبال السودان ام درمان عام 1927 واكمل تعليمه الجامعى بالقاهرة كلية التجاره ثم تعرف على جماعة الاخوان اثناء دراسته بالجامعه وبايع الامام الشهيد حسن البنا والتقى بالشهيد الاستاذ سيد قطب واعتقل معه فى عام 1954 وبعد الافراج عنه عاد الى السودان وعم</w:t>
      </w:r>
      <w:r w:rsidR="00E8006A">
        <w:rPr>
          <w:rFonts w:hint="cs"/>
          <w:b/>
          <w:bCs/>
          <w:sz w:val="28"/>
          <w:szCs w:val="28"/>
          <w:rtl/>
          <w:lang w:bidi="ar-EG"/>
        </w:rPr>
        <w:t xml:space="preserve">ل </w:t>
      </w:r>
      <w:bookmarkStart w:id="0" w:name="_GoBack"/>
      <w:bookmarkEnd w:id="0"/>
      <w:r w:rsidRPr="005D6668">
        <w:rPr>
          <w:rFonts w:hint="cs"/>
          <w:b/>
          <w:bCs/>
          <w:sz w:val="28"/>
          <w:szCs w:val="28"/>
          <w:rtl/>
          <w:lang w:bidi="ar-EG"/>
        </w:rPr>
        <w:t xml:space="preserve">بالتجاره واشترك فى التاسيس الاول لجماعة الاخوان المسلمين فى السودان واصبح من قيادات الاخوان ومن مؤسسى الجماعة الاوائل بالسودان </w:t>
      </w:r>
      <w:r w:rsidR="005D6668" w:rsidRPr="005D6668">
        <w:rPr>
          <w:rFonts w:hint="cs"/>
          <w:b/>
          <w:bCs/>
          <w:sz w:val="28"/>
          <w:szCs w:val="28"/>
          <w:rtl/>
          <w:lang w:bidi="ar-EG"/>
        </w:rPr>
        <w:t xml:space="preserve">ورئيس مجلس الشورى لاخوان السودان وهو من </w:t>
      </w:r>
      <w:r w:rsidR="005D6668" w:rsidRPr="005D6668">
        <w:rPr>
          <w:rFonts w:ascii="DnwRegular" w:hAnsi="DnwRegular"/>
          <w:b/>
          <w:bCs/>
          <w:color w:val="212529"/>
          <w:sz w:val="28"/>
          <w:szCs w:val="28"/>
          <w:shd w:val="clear" w:color="auto" w:fill="FFFFFF"/>
          <w:rtl/>
        </w:rPr>
        <w:t>الذين بايعوا الإمام الشهيد حسن البنا في مصر وهم شباب، وصاحبوه في رحلاته الدعوية، وقد عاصر قيادات الجماعة في مصر وناله الأذى ، سجناً وتنكيلاً، خلال محن الإخوان في عهد عبد الناصر، وتحمل بصبر وثبات وظل وفياً لدعوته و محافظاً على عهده مع ربه وإخوانه</w:t>
      </w:r>
      <w:r w:rsidR="005D6668" w:rsidRPr="005D6668">
        <w:rPr>
          <w:rFonts w:ascii="DnwRegular" w:hAnsi="DnwRegular"/>
          <w:b/>
          <w:bCs/>
          <w:color w:val="212529"/>
          <w:sz w:val="28"/>
          <w:szCs w:val="28"/>
          <w:shd w:val="clear" w:color="auto" w:fill="FFFFFF"/>
        </w:rPr>
        <w:t>.</w:t>
      </w:r>
    </w:p>
    <w:p w:rsidR="008E44C4" w:rsidRPr="00E8006A" w:rsidRDefault="008E44C4" w:rsidP="005D6668">
      <w:pPr>
        <w:pStyle w:val="NormalWeb"/>
        <w:shd w:val="clear" w:color="auto" w:fill="FFFFFF"/>
        <w:spacing w:before="0" w:beforeAutospacing="0" w:after="0" w:afterAutospacing="0" w:line="432" w:lineRule="atLeast"/>
        <w:jc w:val="right"/>
        <w:textAlignment w:val="baseline"/>
        <w:rPr>
          <w:rFonts w:ascii="Arial" w:hAnsi="Arial" w:cs="Arial"/>
          <w:b/>
          <w:bCs/>
          <w:color w:val="222222"/>
          <w:sz w:val="28"/>
          <w:szCs w:val="28"/>
        </w:rPr>
      </w:pPr>
      <w:r w:rsidRPr="00E8006A">
        <w:rPr>
          <w:rFonts w:ascii="Arial" w:hAnsi="Arial" w:cs="Arial"/>
          <w:b/>
          <w:bCs/>
          <w:color w:val="222222"/>
          <w:sz w:val="28"/>
          <w:szCs w:val="28"/>
          <w:rtl/>
        </w:rPr>
        <w:t>، والذي</w:t>
      </w:r>
      <w:r w:rsidR="005D6668" w:rsidRPr="00E8006A">
        <w:rPr>
          <w:rFonts w:ascii="Arial" w:hAnsi="Arial" w:cs="Arial" w:hint="cs"/>
          <w:b/>
          <w:bCs/>
          <w:color w:val="222222"/>
          <w:sz w:val="28"/>
          <w:szCs w:val="28"/>
          <w:rtl/>
        </w:rPr>
        <w:t xml:space="preserve"> برحيله</w:t>
      </w:r>
      <w:r w:rsidRPr="00E8006A">
        <w:rPr>
          <w:rFonts w:ascii="Arial" w:hAnsi="Arial" w:cs="Arial"/>
          <w:b/>
          <w:bCs/>
          <w:color w:val="222222"/>
          <w:sz w:val="28"/>
          <w:szCs w:val="28"/>
          <w:rtl/>
        </w:rPr>
        <w:t xml:space="preserve"> تكون قد انطوت آخر صفحة من سجل الإخوان السودانين الذين بايعوا الإمام حسن البنا، وهم شباب وصاحبوه في رحلاته الدعوية يضربون السرادق ويفرشون الحصر ثم يجلسون يستمعون</w:t>
      </w:r>
      <w:r w:rsidRPr="00E8006A">
        <w:rPr>
          <w:rFonts w:ascii="Arial" w:hAnsi="Arial" w:cs="Arial"/>
          <w:b/>
          <w:bCs/>
          <w:color w:val="222222"/>
          <w:sz w:val="28"/>
          <w:szCs w:val="28"/>
        </w:rPr>
        <w:t>.</w:t>
      </w:r>
      <w:r w:rsidRPr="00E8006A">
        <w:rPr>
          <w:rFonts w:ascii="Arial" w:hAnsi="Arial" w:cs="Arial"/>
          <w:b/>
          <w:bCs/>
          <w:color w:val="222222"/>
          <w:sz w:val="28"/>
          <w:szCs w:val="28"/>
        </w:rPr>
        <w:br/>
      </w:r>
      <w:r w:rsidRPr="00E8006A">
        <w:rPr>
          <w:rFonts w:ascii="Arial" w:hAnsi="Arial" w:cs="Arial"/>
          <w:b/>
          <w:bCs/>
          <w:color w:val="222222"/>
          <w:sz w:val="28"/>
          <w:szCs w:val="28"/>
          <w:rtl/>
        </w:rPr>
        <w:t>وفي بيان صدر عن مجلس شوري جماعة الإخوان بالسودان احتسب عند الله الفقيد الراحل ببالغ الحزن والأسى والتسليم بقضاء الله وقدره رئيس المجلس الشيخ محمد محمد مدني (سبال)</w:t>
      </w:r>
      <w:r w:rsidRPr="00E8006A">
        <w:rPr>
          <w:rFonts w:ascii="Arial" w:hAnsi="Arial" w:cs="Arial"/>
          <w:b/>
          <w:bCs/>
          <w:color w:val="222222"/>
          <w:sz w:val="28"/>
          <w:szCs w:val="28"/>
        </w:rPr>
        <w:t>.</w:t>
      </w:r>
    </w:p>
    <w:p w:rsidR="005D6668" w:rsidRPr="00E8006A" w:rsidRDefault="008E44C4" w:rsidP="005D6668">
      <w:pPr>
        <w:pStyle w:val="NormalWeb"/>
        <w:shd w:val="clear" w:color="auto" w:fill="FFFFFF"/>
        <w:spacing w:before="0" w:beforeAutospacing="0" w:after="0" w:afterAutospacing="0" w:line="432" w:lineRule="atLeast"/>
        <w:jc w:val="right"/>
        <w:textAlignment w:val="baseline"/>
        <w:rPr>
          <w:rFonts w:ascii="Arial" w:hAnsi="Arial" w:cs="Arial"/>
          <w:b/>
          <w:bCs/>
          <w:color w:val="222222"/>
          <w:sz w:val="28"/>
          <w:szCs w:val="28"/>
          <w:rtl/>
        </w:rPr>
      </w:pPr>
      <w:r w:rsidRPr="00E8006A">
        <w:rPr>
          <w:rFonts w:ascii="Arial" w:hAnsi="Arial" w:cs="Arial"/>
          <w:b/>
          <w:bCs/>
          <w:color w:val="222222"/>
          <w:sz w:val="28"/>
          <w:szCs w:val="28"/>
          <w:rtl/>
        </w:rPr>
        <w:t>وكان الفقيد لقي ربه عصر الاثنين، ٤ يناير ٢٠٢١، بعد معاناة مع المرض وصبر جميل واحتساب الأجر عند الله تعالي</w:t>
      </w:r>
      <w:r w:rsidRPr="00E8006A">
        <w:rPr>
          <w:rFonts w:ascii="Arial" w:hAnsi="Arial" w:cs="Arial"/>
          <w:b/>
          <w:bCs/>
          <w:color w:val="222222"/>
          <w:sz w:val="28"/>
          <w:szCs w:val="28"/>
        </w:rPr>
        <w:t>.</w:t>
      </w:r>
      <w:r w:rsidRPr="00E8006A">
        <w:rPr>
          <w:rFonts w:ascii="Arial" w:hAnsi="Arial" w:cs="Arial"/>
          <w:b/>
          <w:bCs/>
          <w:color w:val="222222"/>
          <w:sz w:val="28"/>
          <w:szCs w:val="28"/>
        </w:rPr>
        <w:br/>
      </w:r>
      <w:r w:rsidRPr="00E8006A">
        <w:rPr>
          <w:rFonts w:ascii="Arial" w:hAnsi="Arial" w:cs="Arial"/>
          <w:b/>
          <w:bCs/>
          <w:color w:val="222222"/>
          <w:sz w:val="28"/>
          <w:szCs w:val="28"/>
          <w:rtl/>
        </w:rPr>
        <w:t>وقال البيان إن "الشيخ الجليل من جيل التأسيس وعاصر قيادات الجماعة في مصر وتحمل الأذى في صبر و ثبات وظل وفيا لدعوته ومحافظا علي عهده مع ربه وإخوانه</w:t>
      </w:r>
    </w:p>
    <w:p w:rsidR="008E44C4" w:rsidRPr="00E8006A" w:rsidRDefault="005D6668" w:rsidP="005D6668">
      <w:pPr>
        <w:pStyle w:val="NormalWeb"/>
        <w:shd w:val="clear" w:color="auto" w:fill="FFFFFF"/>
        <w:spacing w:before="0" w:beforeAutospacing="0" w:after="0" w:afterAutospacing="0" w:line="432" w:lineRule="atLeast"/>
        <w:jc w:val="right"/>
        <w:textAlignment w:val="baseline"/>
        <w:rPr>
          <w:rFonts w:ascii="Arial" w:hAnsi="Arial" w:cs="Arial"/>
          <w:b/>
          <w:bCs/>
          <w:color w:val="222222"/>
          <w:sz w:val="28"/>
          <w:szCs w:val="28"/>
        </w:rPr>
      </w:pPr>
      <w:r w:rsidRPr="00E8006A">
        <w:rPr>
          <w:rFonts w:ascii="Arial" w:hAnsi="Arial" w:cs="Arial" w:hint="cs"/>
          <w:b/>
          <w:bCs/>
          <w:color w:val="222222"/>
          <w:sz w:val="28"/>
          <w:szCs w:val="28"/>
          <w:rtl/>
        </w:rPr>
        <w:t>رحم الله استاذنا وشيخنا والمجاهد والمربى الشيخ محمد مدنى سبال رحمة واسعه الذى التقيته فى منزله فى لقاء طيب مارايت الا وجه مبتسم خفيف الظل رحمك الله</w:t>
      </w:r>
      <w:r w:rsidR="008E44C4" w:rsidRPr="00E8006A">
        <w:rPr>
          <w:rFonts w:ascii="Arial" w:hAnsi="Arial" w:cs="Arial"/>
          <w:b/>
          <w:bCs/>
          <w:color w:val="222222"/>
          <w:sz w:val="28"/>
          <w:szCs w:val="28"/>
        </w:rPr>
        <w:br/>
      </w:r>
    </w:p>
    <w:p w:rsidR="008E44C4" w:rsidRPr="00E8006A" w:rsidRDefault="008E44C4">
      <w:pPr>
        <w:rPr>
          <w:sz w:val="28"/>
          <w:szCs w:val="28"/>
        </w:rPr>
      </w:pPr>
    </w:p>
    <w:sectPr w:rsidR="008E44C4" w:rsidRPr="00E800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nw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48"/>
    <w:rsid w:val="005D30D5"/>
    <w:rsid w:val="005D6668"/>
    <w:rsid w:val="0076609E"/>
    <w:rsid w:val="008E44C4"/>
    <w:rsid w:val="00AF0F48"/>
    <w:rsid w:val="00E800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171C"/>
  <w15:chartTrackingRefBased/>
  <w15:docId w15:val="{FA4788DC-1A75-42D5-B7A0-128D992D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4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7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2021-01-05T13:10:00Z</dcterms:created>
  <dcterms:modified xsi:type="dcterms:W3CDTF">2021-01-05T17:29:00Z</dcterms:modified>
</cp:coreProperties>
</file>