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4F" w:rsidRDefault="000D7F4F" w:rsidP="000D7F4F">
      <w:pPr>
        <w:jc w:val="center"/>
        <w:rPr>
          <w:rFonts w:hint="cs"/>
          <w:rtl/>
          <w:lang w:bidi="ar-EG"/>
        </w:rPr>
      </w:pPr>
    </w:p>
    <w:p w:rsidR="000D7F4F" w:rsidRPr="000D7F4F" w:rsidRDefault="000D7F4F" w:rsidP="000D7F4F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0D7F4F">
        <w:rPr>
          <w:rFonts w:hint="cs"/>
          <w:b/>
          <w:bCs/>
          <w:color w:val="FF0000"/>
          <w:sz w:val="44"/>
          <w:szCs w:val="44"/>
          <w:rtl/>
          <w:lang w:bidi="ar-EG"/>
        </w:rPr>
        <w:t>من هو الدكتور سناء ابو زيد</w:t>
      </w:r>
    </w:p>
    <w:p w:rsidR="000D7F4F" w:rsidRPr="000D7F4F" w:rsidRDefault="000D7F4F" w:rsidP="000D7F4F">
      <w:pPr>
        <w:jc w:val="center"/>
        <w:rPr>
          <w:rFonts w:hint="cs"/>
          <w:b/>
          <w:bCs/>
          <w:color w:val="000000" w:themeColor="text1"/>
          <w:rtl/>
          <w:lang w:bidi="ar-EG"/>
        </w:rPr>
      </w:pPr>
    </w:p>
    <w:p w:rsidR="000D7F4F" w:rsidRPr="000D7F4F" w:rsidRDefault="000D7F4F">
      <w:pPr>
        <w:rPr>
          <w:rFonts w:hint="cs"/>
          <w:b/>
          <w:bCs/>
          <w:color w:val="000000" w:themeColor="text1"/>
          <w:rtl/>
          <w:lang w:bidi="ar-EG"/>
        </w:rPr>
      </w:pPr>
      <w:r w:rsidRPr="000D7F4F">
        <w:rPr>
          <w:rFonts w:hint="cs"/>
          <w:b/>
          <w:bCs/>
          <w:color w:val="000000" w:themeColor="text1"/>
          <w:rtl/>
          <w:lang w:bidi="ar-EG"/>
        </w:rPr>
        <w:t xml:space="preserve">من الرعيل الاول اخوان الجيزة </w:t>
      </w:r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>لدكتور سناء ابو زيد ابن من ابناء كفر نعمان واحد رموزها</w:t>
      </w:r>
      <w:r w:rsidRPr="000D7F4F">
        <w:rPr>
          <w:rStyle w:val="apple-converted-space"/>
          <w:rFonts w:ascii="Verdana" w:hAnsi="Verdana"/>
          <w:b/>
          <w:bCs/>
          <w:color w:val="000000" w:themeColor="text1"/>
          <w:shd w:val="clear" w:color="auto" w:fill="EDDFDF"/>
        </w:rPr>
        <w:t> </w:t>
      </w:r>
    </w:p>
    <w:p w:rsidR="000D7F4F" w:rsidRDefault="000D7F4F" w:rsidP="000D7F4F">
      <w:pPr>
        <w:rPr>
          <w:rFonts w:hint="cs"/>
          <w:b/>
          <w:bCs/>
          <w:color w:val="000000" w:themeColor="text1"/>
          <w:rtl/>
          <w:lang w:bidi="ar-EG"/>
        </w:rPr>
      </w:pPr>
      <w:r w:rsidRPr="000D7F4F">
        <w:rPr>
          <w:rStyle w:val="a3"/>
          <w:rFonts w:ascii="Verdana" w:hAnsi="Verdana" w:hint="cs"/>
          <w:color w:val="000000" w:themeColor="text1"/>
          <w:shd w:val="clear" w:color="auto" w:fill="EDDFDF"/>
          <w:rtl/>
          <w:lang w:bidi="ar-EG"/>
        </w:rPr>
        <w:t xml:space="preserve">يقول عنه الاستاذ سيد نزيلى </w:t>
      </w:r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>أن الفقيد كان نِ</w:t>
      </w:r>
      <w:r w:rsidRPr="000D7F4F">
        <w:rPr>
          <w:rStyle w:val="a3"/>
          <w:rFonts w:ascii="Verdana" w:hAnsi="Verdana" w:hint="cs"/>
          <w:color w:val="000000" w:themeColor="text1"/>
          <w:shd w:val="clear" w:color="auto" w:fill="EDDFDF"/>
          <w:rtl/>
        </w:rPr>
        <w:t>ع</w:t>
      </w:r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م الأخ الذي يحمل مبدأ ودعوة ورسالة يسير </w:t>
      </w:r>
      <w:proofErr w:type="spellStart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>بها</w:t>
      </w:r>
      <w:proofErr w:type="spellEnd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 بين </w:t>
      </w:r>
      <w:proofErr w:type="spellStart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>الناس،</w:t>
      </w:r>
      <w:proofErr w:type="spellEnd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 ولم ينسها </w:t>
      </w:r>
      <w:proofErr w:type="spellStart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>لحظة،</w:t>
      </w:r>
      <w:proofErr w:type="spellEnd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 سواءٌ في منامه أو </w:t>
      </w:r>
      <w:proofErr w:type="spellStart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>يقظته،</w:t>
      </w:r>
      <w:proofErr w:type="spellEnd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 ولا في بيته وبين أولاده أو بين </w:t>
      </w:r>
      <w:proofErr w:type="spellStart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>إخوانه؛</w:t>
      </w:r>
      <w:proofErr w:type="spellEnd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 فهي تُحيطه وهو </w:t>
      </w:r>
      <w:proofErr w:type="spellStart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>يحوطها،</w:t>
      </w:r>
      <w:proofErr w:type="spellEnd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 وهي منه وهو </w:t>
      </w:r>
      <w:proofErr w:type="spellStart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>لها،</w:t>
      </w:r>
      <w:proofErr w:type="spellEnd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 فتم الخلط بين نفسه وبين </w:t>
      </w:r>
      <w:proofErr w:type="spellStart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>دعوته،</w:t>
      </w:r>
      <w:proofErr w:type="spellEnd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 وبالتالي لا نستطيع التفرقة بين سلوكه الخاص والدعوي</w:t>
      </w:r>
      <w:r w:rsidRPr="000D7F4F">
        <w:rPr>
          <w:rStyle w:val="a3"/>
          <w:rFonts w:ascii="Verdana" w:hAnsi="Verdana"/>
          <w:color w:val="000000" w:themeColor="text1"/>
          <w:shd w:val="clear" w:color="auto" w:fill="EDDFDF"/>
        </w:rPr>
        <w:t>.</w:t>
      </w:r>
      <w:r w:rsidRPr="000D7F4F">
        <w:rPr>
          <w:rFonts w:ascii="Verdana" w:hAnsi="Verdana"/>
          <w:b/>
          <w:bCs/>
          <w:color w:val="000000" w:themeColor="text1"/>
          <w:shd w:val="clear" w:color="auto" w:fill="EDDFDF"/>
        </w:rPr>
        <w:br/>
      </w:r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واستطرد نزيلي أن د. سناء كان يصدق فيه الحكمة </w:t>
      </w:r>
      <w:proofErr w:type="spellStart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>القائلة:</w:t>
      </w:r>
      <w:proofErr w:type="spellEnd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 "</w:t>
      </w:r>
      <w:r w:rsidRPr="000D7F4F">
        <w:rPr>
          <w:rStyle w:val="a3"/>
          <w:rFonts w:ascii="Verdana" w:hAnsi="Verdana" w:hint="cs"/>
          <w:color w:val="000000" w:themeColor="text1"/>
          <w:shd w:val="clear" w:color="auto" w:fill="EDDFDF"/>
          <w:rtl/>
        </w:rPr>
        <w:t>إن</w:t>
      </w:r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 رجل في ألف رجل خير من قول ألف رجل في </w:t>
      </w:r>
      <w:proofErr w:type="spellStart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>رجل"،</w:t>
      </w:r>
      <w:proofErr w:type="spellEnd"/>
      <w:r w:rsidRPr="000D7F4F">
        <w:rPr>
          <w:rStyle w:val="a3"/>
          <w:rFonts w:ascii="Verdana" w:hAnsi="Verdana"/>
          <w:color w:val="000000" w:themeColor="text1"/>
          <w:shd w:val="clear" w:color="auto" w:fill="EDDFDF"/>
          <w:rtl/>
        </w:rPr>
        <w:t xml:space="preserve"> فلم يكن الحال منفصلاً عنده عن المقال</w:t>
      </w:r>
      <w:r w:rsidRPr="000D7F4F">
        <w:rPr>
          <w:rStyle w:val="a3"/>
          <w:rFonts w:ascii="Verdana" w:hAnsi="Verdana"/>
          <w:color w:val="000000" w:themeColor="text1"/>
          <w:shd w:val="clear" w:color="auto" w:fill="EDDFDF"/>
        </w:rPr>
        <w:t>.</w:t>
      </w:r>
    </w:p>
    <w:p w:rsidR="000D7F4F" w:rsidRDefault="000D7F4F" w:rsidP="000D7F4F">
      <w:pPr>
        <w:rPr>
          <w:rFonts w:hint="cs"/>
          <w:b/>
          <w:bCs/>
          <w:color w:val="000000" w:themeColor="text1"/>
          <w:rtl/>
        </w:rPr>
      </w:pP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إلى الله نشكو شرورَِ العبادِ ... فرب العبادِ هو المقتدر</w:t>
      </w:r>
      <w:r>
        <w:rPr>
          <w:rFonts w:cs="Arabic Transparent" w:hint="cs"/>
          <w:b/>
          <w:bCs/>
          <w:color w:val="303030"/>
          <w:sz w:val="26"/>
          <w:szCs w:val="26"/>
          <w:shd w:val="clear" w:color="auto" w:fill="FFFFFF"/>
        </w:rPr>
        <w:br/>
      </w: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ولا غيرُ ربي يجيب الدعاءَ ... ويدفع ظلمَ الذى قد فجَر</w:t>
      </w:r>
      <w:r>
        <w:rPr>
          <w:rFonts w:cs="Arabic Transparent" w:hint="cs"/>
          <w:b/>
          <w:bCs/>
          <w:color w:val="303030"/>
          <w:sz w:val="26"/>
          <w:szCs w:val="26"/>
          <w:shd w:val="clear" w:color="auto" w:fill="FFFFFF"/>
        </w:rPr>
        <w:br/>
      </w: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دَعَونا إلى اللهِ نرجو الصلاح ... ونرجو الفلاحَ لكل البشر</w:t>
      </w:r>
      <w:r>
        <w:rPr>
          <w:rFonts w:cs="Arabic Transparent" w:hint="cs"/>
          <w:b/>
          <w:bCs/>
          <w:color w:val="303030"/>
          <w:sz w:val="26"/>
          <w:szCs w:val="26"/>
          <w:shd w:val="clear" w:color="auto" w:fill="FFFFFF"/>
        </w:rPr>
        <w:br/>
      </w: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وقمنا إلى اللهِ نبغى رضاه ... ولسنا نبالى ركوبَ الخََطَر</w:t>
      </w:r>
      <w:r>
        <w:rPr>
          <w:rFonts w:cs="Arabic Transparent" w:hint="cs"/>
          <w:b/>
          <w:bCs/>
          <w:color w:val="303030"/>
          <w:sz w:val="26"/>
          <w:szCs w:val="26"/>
          <w:shd w:val="clear" w:color="auto" w:fill="FFFFFF"/>
        </w:rPr>
        <w:br/>
      </w: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ولسنا نبالى ببطشِ الطغاة ... فلن يستكينَ له أى حر</w:t>
      </w:r>
      <w:r>
        <w:rPr>
          <w:rFonts w:cs="Arabic Transparent" w:hint="cs"/>
          <w:b/>
          <w:bCs/>
          <w:color w:val="303030"/>
          <w:sz w:val="26"/>
          <w:szCs w:val="26"/>
          <w:shd w:val="clear" w:color="auto" w:fill="FFFFFF"/>
        </w:rPr>
        <w:br/>
      </w: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ولا ضيرَ أن نُبتلى مثل يُوسُف ... فنَحجُبَ ظُلماً وراءَ الجُدُر</w:t>
      </w:r>
      <w:r>
        <w:rPr>
          <w:rFonts w:cs="Arabic Transparent" w:hint="cs"/>
          <w:b/>
          <w:bCs/>
          <w:color w:val="303030"/>
          <w:sz w:val="26"/>
          <w:szCs w:val="26"/>
          <w:shd w:val="clear" w:color="auto" w:fill="FFFFFF"/>
        </w:rPr>
        <w:br/>
      </w: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 xml:space="preserve">يَميناً إذا غابَ منَّا الرجالُ ... لينتَشِرَنَّ </w:t>
      </w:r>
      <w:proofErr w:type="spellStart"/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قفاةُ</w:t>
      </w:r>
      <w:proofErr w:type="spellEnd"/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 xml:space="preserve"> الأَثَر</w:t>
      </w:r>
      <w:r>
        <w:rPr>
          <w:rFonts w:cs="Arabic Transparent" w:hint="cs"/>
          <w:b/>
          <w:bCs/>
          <w:color w:val="303030"/>
          <w:sz w:val="26"/>
          <w:szCs w:val="26"/>
          <w:shd w:val="clear" w:color="auto" w:fill="FFFFFF"/>
        </w:rPr>
        <w:br/>
      </w: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فمِن خلف داعٍ سيمضى دعاة ... وخلف المربىِّ سيمضى زُمَر</w:t>
      </w:r>
      <w:r>
        <w:rPr>
          <w:rFonts w:cs="Arabic Transparent" w:hint="cs"/>
          <w:b/>
          <w:bCs/>
          <w:color w:val="303030"/>
          <w:sz w:val="26"/>
          <w:szCs w:val="26"/>
          <w:shd w:val="clear" w:color="auto" w:fill="FFFFFF"/>
        </w:rPr>
        <w:br/>
      </w: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ولن يطفئَ الظلمُ نورَ السماء ... ولن يَحجُب الليلُ ضوءَ القمر</w:t>
      </w:r>
      <w:r>
        <w:rPr>
          <w:rFonts w:cs="Arabic Transparent" w:hint="cs"/>
          <w:b/>
          <w:bCs/>
          <w:color w:val="303030"/>
          <w:sz w:val="26"/>
          <w:szCs w:val="26"/>
          <w:shd w:val="clear" w:color="auto" w:fill="FFFFFF"/>
        </w:rPr>
        <w:br/>
      </w: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 xml:space="preserve">فيا قوم قوموا لنَصرِ الإله ... وفُكوا </w:t>
      </w:r>
      <w:proofErr w:type="spellStart"/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سراعاً</w:t>
      </w:r>
      <w:proofErr w:type="spellEnd"/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 xml:space="preserve"> قيودَ الحذر</w:t>
      </w:r>
      <w:r>
        <w:rPr>
          <w:rFonts w:cs="Arabic Transparent" w:hint="cs"/>
          <w:b/>
          <w:bCs/>
          <w:color w:val="303030"/>
          <w:sz w:val="26"/>
          <w:szCs w:val="26"/>
          <w:shd w:val="clear" w:color="auto" w:fill="FFFFFF"/>
        </w:rPr>
        <w:br/>
      </w: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فما العيشُ إن لم يسُد شَرعُنَا ... وتَعنُ الجِباهُ لما قد أَمَر</w:t>
      </w:r>
      <w:r>
        <w:rPr>
          <w:rFonts w:cs="Arabic Transparent" w:hint="cs"/>
          <w:b/>
          <w:bCs/>
          <w:color w:val="303030"/>
          <w:sz w:val="26"/>
          <w:szCs w:val="26"/>
          <w:shd w:val="clear" w:color="auto" w:fill="FFFFFF"/>
        </w:rPr>
        <w:br/>
      </w: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سَلاماً لكم يا دعاةَ الصلاحِ ... رعَتكُم بحفظٍ عيونُ القدر</w:t>
      </w:r>
      <w:r>
        <w:rPr>
          <w:rFonts w:cs="Arabic Transparent" w:hint="cs"/>
          <w:b/>
          <w:bCs/>
          <w:color w:val="303030"/>
          <w:sz w:val="26"/>
          <w:szCs w:val="26"/>
          <w:shd w:val="clear" w:color="auto" w:fill="FFFFFF"/>
        </w:rPr>
        <w:br/>
      </w:r>
      <w:r>
        <w:rPr>
          <w:rStyle w:val="a3"/>
          <w:rFonts w:cs="Arabic Transparent" w:hint="cs"/>
          <w:color w:val="303030"/>
          <w:sz w:val="26"/>
          <w:szCs w:val="26"/>
          <w:shd w:val="clear" w:color="auto" w:fill="FFFFFF"/>
          <w:rtl/>
        </w:rPr>
        <w:t>سلمتم وطبتم وخابَ البُغاة ... وشرعُ الإلهِ هوَ المنتصر</w:t>
      </w:r>
    </w:p>
    <w:p w:rsidR="000D7F4F" w:rsidRDefault="000D7F4F" w:rsidP="000D7F4F">
      <w:pPr>
        <w:rPr>
          <w:rFonts w:hint="cs"/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شعر الدكتور سناء ابو زيد</w:t>
      </w:r>
    </w:p>
    <w:p w:rsidR="000D7F4F" w:rsidRPr="000D7F4F" w:rsidRDefault="000D7F4F" w:rsidP="000D7F4F">
      <w:pPr>
        <w:rPr>
          <w:rFonts w:hint="cs"/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rtl/>
        </w:rPr>
        <w:t>اثناء الاعتقال</w:t>
      </w:r>
    </w:p>
    <w:sectPr w:rsidR="000D7F4F" w:rsidRPr="000D7F4F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7F4F"/>
    <w:rsid w:val="00043B96"/>
    <w:rsid w:val="0005001B"/>
    <w:rsid w:val="00065377"/>
    <w:rsid w:val="0006745E"/>
    <w:rsid w:val="00081FFA"/>
    <w:rsid w:val="000A025F"/>
    <w:rsid w:val="000A2D8F"/>
    <w:rsid w:val="000A6C9F"/>
    <w:rsid w:val="000C3A36"/>
    <w:rsid w:val="000D7F4F"/>
    <w:rsid w:val="000F2F00"/>
    <w:rsid w:val="00120D57"/>
    <w:rsid w:val="001336AE"/>
    <w:rsid w:val="00166F36"/>
    <w:rsid w:val="00172C25"/>
    <w:rsid w:val="00173396"/>
    <w:rsid w:val="001817F3"/>
    <w:rsid w:val="001A0987"/>
    <w:rsid w:val="001A1FBD"/>
    <w:rsid w:val="001C43BA"/>
    <w:rsid w:val="001E63F5"/>
    <w:rsid w:val="002051A4"/>
    <w:rsid w:val="0025207D"/>
    <w:rsid w:val="00261C21"/>
    <w:rsid w:val="00270DBE"/>
    <w:rsid w:val="00272105"/>
    <w:rsid w:val="00273CF5"/>
    <w:rsid w:val="002742F3"/>
    <w:rsid w:val="00282AC8"/>
    <w:rsid w:val="002D5800"/>
    <w:rsid w:val="002D73A4"/>
    <w:rsid w:val="002F0676"/>
    <w:rsid w:val="002F2FF4"/>
    <w:rsid w:val="003245BB"/>
    <w:rsid w:val="003505C9"/>
    <w:rsid w:val="00356355"/>
    <w:rsid w:val="00365078"/>
    <w:rsid w:val="00374F55"/>
    <w:rsid w:val="003754C8"/>
    <w:rsid w:val="0037668F"/>
    <w:rsid w:val="00376B56"/>
    <w:rsid w:val="00387824"/>
    <w:rsid w:val="003A26A1"/>
    <w:rsid w:val="003A3A3D"/>
    <w:rsid w:val="003A72FE"/>
    <w:rsid w:val="003E3FDB"/>
    <w:rsid w:val="00401899"/>
    <w:rsid w:val="00404D3F"/>
    <w:rsid w:val="004135DB"/>
    <w:rsid w:val="0042052D"/>
    <w:rsid w:val="00452DC3"/>
    <w:rsid w:val="00462394"/>
    <w:rsid w:val="0046485B"/>
    <w:rsid w:val="0049505F"/>
    <w:rsid w:val="00496271"/>
    <w:rsid w:val="004968EF"/>
    <w:rsid w:val="004B134A"/>
    <w:rsid w:val="004D4C64"/>
    <w:rsid w:val="004E40B1"/>
    <w:rsid w:val="004E5364"/>
    <w:rsid w:val="004F2173"/>
    <w:rsid w:val="00502BA1"/>
    <w:rsid w:val="0056753D"/>
    <w:rsid w:val="0057366E"/>
    <w:rsid w:val="00573B8A"/>
    <w:rsid w:val="00574972"/>
    <w:rsid w:val="005923AC"/>
    <w:rsid w:val="005E7238"/>
    <w:rsid w:val="00623300"/>
    <w:rsid w:val="006340C4"/>
    <w:rsid w:val="00644399"/>
    <w:rsid w:val="00656B36"/>
    <w:rsid w:val="00662373"/>
    <w:rsid w:val="00667044"/>
    <w:rsid w:val="00674811"/>
    <w:rsid w:val="006B332F"/>
    <w:rsid w:val="006F2B37"/>
    <w:rsid w:val="00706B39"/>
    <w:rsid w:val="00723661"/>
    <w:rsid w:val="00754AB9"/>
    <w:rsid w:val="00761652"/>
    <w:rsid w:val="00772651"/>
    <w:rsid w:val="00774D8F"/>
    <w:rsid w:val="00777C76"/>
    <w:rsid w:val="007A29B8"/>
    <w:rsid w:val="007B0CF1"/>
    <w:rsid w:val="007B4379"/>
    <w:rsid w:val="007C355B"/>
    <w:rsid w:val="007C4A43"/>
    <w:rsid w:val="008168A2"/>
    <w:rsid w:val="00816B82"/>
    <w:rsid w:val="00817C3A"/>
    <w:rsid w:val="0082570F"/>
    <w:rsid w:val="00837B30"/>
    <w:rsid w:val="00854F12"/>
    <w:rsid w:val="00876FD1"/>
    <w:rsid w:val="008C4309"/>
    <w:rsid w:val="008D56A2"/>
    <w:rsid w:val="008E4956"/>
    <w:rsid w:val="00906AE7"/>
    <w:rsid w:val="009279C0"/>
    <w:rsid w:val="00936BFA"/>
    <w:rsid w:val="00943239"/>
    <w:rsid w:val="00944EC0"/>
    <w:rsid w:val="00993D5B"/>
    <w:rsid w:val="009A273B"/>
    <w:rsid w:val="009B7845"/>
    <w:rsid w:val="009D07A9"/>
    <w:rsid w:val="009D246A"/>
    <w:rsid w:val="009D6434"/>
    <w:rsid w:val="009F5DC6"/>
    <w:rsid w:val="00A04C21"/>
    <w:rsid w:val="00A52DC9"/>
    <w:rsid w:val="00AD7E86"/>
    <w:rsid w:val="00AF3A96"/>
    <w:rsid w:val="00AF668E"/>
    <w:rsid w:val="00B03FDA"/>
    <w:rsid w:val="00B077F1"/>
    <w:rsid w:val="00B25855"/>
    <w:rsid w:val="00B65C3A"/>
    <w:rsid w:val="00B93602"/>
    <w:rsid w:val="00B96CB4"/>
    <w:rsid w:val="00BA1C62"/>
    <w:rsid w:val="00BB4E96"/>
    <w:rsid w:val="00BD6639"/>
    <w:rsid w:val="00C00404"/>
    <w:rsid w:val="00C012C9"/>
    <w:rsid w:val="00C249B3"/>
    <w:rsid w:val="00C26F63"/>
    <w:rsid w:val="00C46183"/>
    <w:rsid w:val="00C54B8C"/>
    <w:rsid w:val="00C615B8"/>
    <w:rsid w:val="00C64077"/>
    <w:rsid w:val="00C661F9"/>
    <w:rsid w:val="00C66FB1"/>
    <w:rsid w:val="00C77E15"/>
    <w:rsid w:val="00C97C36"/>
    <w:rsid w:val="00CA4303"/>
    <w:rsid w:val="00CB362B"/>
    <w:rsid w:val="00CB6ED5"/>
    <w:rsid w:val="00D21834"/>
    <w:rsid w:val="00D35B72"/>
    <w:rsid w:val="00D377C9"/>
    <w:rsid w:val="00D516E0"/>
    <w:rsid w:val="00D70D21"/>
    <w:rsid w:val="00D97A60"/>
    <w:rsid w:val="00DB729B"/>
    <w:rsid w:val="00DC7EE5"/>
    <w:rsid w:val="00DF7C39"/>
    <w:rsid w:val="00E03AD3"/>
    <w:rsid w:val="00E11277"/>
    <w:rsid w:val="00E22D6F"/>
    <w:rsid w:val="00E60DD8"/>
    <w:rsid w:val="00E7083B"/>
    <w:rsid w:val="00E861BF"/>
    <w:rsid w:val="00E8652B"/>
    <w:rsid w:val="00EA3FE3"/>
    <w:rsid w:val="00EA440D"/>
    <w:rsid w:val="00EC3C1D"/>
    <w:rsid w:val="00EF658D"/>
    <w:rsid w:val="00F04A2C"/>
    <w:rsid w:val="00F6400A"/>
    <w:rsid w:val="00F7549D"/>
    <w:rsid w:val="00FA2776"/>
    <w:rsid w:val="00FA6F44"/>
    <w:rsid w:val="00FB33BF"/>
    <w:rsid w:val="00FB4AA8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F4F"/>
    <w:rPr>
      <w:b/>
      <w:bCs/>
    </w:rPr>
  </w:style>
  <w:style w:type="character" w:customStyle="1" w:styleId="apple-converted-space">
    <w:name w:val="apple-converted-space"/>
    <w:basedOn w:val="a0"/>
    <w:rsid w:val="000D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2016-02-20T17:06:00Z</dcterms:created>
  <dcterms:modified xsi:type="dcterms:W3CDTF">2016-02-20T17:13:00Z</dcterms:modified>
</cp:coreProperties>
</file>