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7C355B">
      <w:pPr>
        <w:rPr>
          <w:rFonts w:hint="cs"/>
          <w:rtl/>
          <w:lang w:bidi="ar-EG"/>
        </w:rPr>
      </w:pPr>
    </w:p>
    <w:p w:rsidR="005D0D6E" w:rsidRDefault="005D0D6E">
      <w:pPr>
        <w:rPr>
          <w:rFonts w:hint="cs"/>
          <w:rtl/>
          <w:lang w:bidi="ar-EG"/>
        </w:rPr>
      </w:pPr>
    </w:p>
    <w:p w:rsidR="005D0D6E" w:rsidRPr="005D0D6E" w:rsidRDefault="005D0D6E" w:rsidP="005D0D6E">
      <w:pPr>
        <w:shd w:val="clear" w:color="auto" w:fill="FFFFFF"/>
        <w:bidi w:val="0"/>
        <w:spacing w:before="75" w:after="75" w:line="386" w:lineRule="atLeast"/>
        <w:outlineLvl w:val="0"/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</w:rPr>
      </w:pPr>
      <w:r w:rsidRPr="005D0D6E"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  <w:rtl/>
        </w:rPr>
        <w:t xml:space="preserve">مراجعات الثورة </w:t>
      </w:r>
      <w:proofErr w:type="spellStart"/>
      <w:r w:rsidRPr="005D0D6E"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  <w:rtl/>
        </w:rPr>
        <w:t>المصرية:</w:t>
      </w:r>
      <w:proofErr w:type="spellEnd"/>
      <w:r w:rsidRPr="005D0D6E">
        <w:rPr>
          <w:rFonts w:ascii="Jazeerabold" w:eastAsia="Times New Roman" w:hAnsi="Jazeerabold" w:cs="Times New Roman"/>
          <w:b/>
          <w:bCs/>
          <w:color w:val="8A080A"/>
          <w:kern w:val="36"/>
          <w:sz w:val="30"/>
          <w:szCs w:val="30"/>
          <w:rtl/>
        </w:rPr>
        <w:t xml:space="preserve"> الحس الإخواني المُفتقد</w:t>
      </w:r>
    </w:p>
    <w:p w:rsidR="005D0D6E" w:rsidRPr="005D0D6E" w:rsidRDefault="005D0D6E" w:rsidP="005D0D6E">
      <w:pPr>
        <w:shd w:val="clear" w:color="auto" w:fill="FFFFFF"/>
        <w:bidi w:val="0"/>
        <w:spacing w:before="75" w:after="75" w:line="386" w:lineRule="atLeast"/>
        <w:outlineLvl w:val="3"/>
        <w:rPr>
          <w:rFonts w:ascii="JazeeraRegular" w:eastAsia="Times New Roman" w:hAnsi="JazeeraRegular" w:cs="Times New Roman"/>
          <w:b/>
          <w:bCs/>
          <w:color w:val="8A080A"/>
          <w:sz w:val="24"/>
          <w:szCs w:val="24"/>
        </w:rPr>
      </w:pPr>
      <w:hyperlink r:id="rId4" w:history="1">
        <w:r w:rsidRPr="005D0D6E">
          <w:rPr>
            <w:rFonts w:ascii="JazeeraRegular" w:eastAsia="Times New Roman" w:hAnsi="JazeeraRegular" w:cs="Times New Roman"/>
            <w:b/>
            <w:bCs/>
            <w:color w:val="337AB7"/>
            <w:sz w:val="24"/>
            <w:szCs w:val="24"/>
            <w:u w:val="single"/>
            <w:rtl/>
          </w:rPr>
          <w:t>محمد ثابت</w:t>
        </w:r>
      </w:hyperlink>
      <w:r w:rsidRPr="005D0D6E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</w:rPr>
        <w:br/>
      </w:r>
      <w:r w:rsidRPr="005D0D6E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 xml:space="preserve">مارس </w:t>
      </w:r>
      <w:proofErr w:type="spellStart"/>
      <w:r w:rsidRPr="005D0D6E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>٢١,</w:t>
      </w:r>
      <w:proofErr w:type="spellEnd"/>
      <w:r w:rsidRPr="005D0D6E">
        <w:rPr>
          <w:rFonts w:ascii="JazeeraRegular" w:eastAsia="Times New Roman" w:hAnsi="JazeeraRegular" w:cs="Times New Roman"/>
          <w:b/>
          <w:bCs/>
          <w:color w:val="8A080A"/>
          <w:sz w:val="18"/>
          <w:szCs w:val="18"/>
          <w:rtl/>
        </w:rPr>
        <w:t xml:space="preserve"> ٢٠١٧</w:t>
      </w:r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قبيل 25 من يناير/كانون الثاني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2011م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 يكن لدى الحس الجمعي للإخوان انتباه بأن حدثاً يوشك أن يعم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مصر،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حتى وإن كان أقل من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ثورة،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وأعلى من اعتيادي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الأحداث،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وإنما كان تصور "الثورة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الشعبية"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تخيلاً عاماً في المُطلق تجود القرائح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باب الأماني.</w:t>
      </w:r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وبعد 11 من فبراير/شباط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2011،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وعقب تسعة عشر يوماُ فحسب لم يكن الحس المُعلن والخفي للإخوان يشك في انتصار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الثورة،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وإعادة بناء مصر من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جديد،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عدم استيعاب لآليات الثورة داخل أدبيات الجماعة نفسها التي لا تعرف بثورة من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الأساس،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وإنما التدرج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الإصلاحي،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فإذا شهد الواقع المصري بغير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هذا،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ولمسته الجماعة لم تفكر في تغيير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للقناعات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نظرية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وعملية،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الأقل للحفاظ على واقعها المُزدهر المعاش التي تمنته على مدار قرابة 82 عاماً!</w:t>
      </w:r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وقبل "مأساة رابعة والنهضة ومذابح الإسلاميين في جميع أنحاء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مصر"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 يكن يخطر على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باللقيادات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الإخوان أن ذلك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سيحدث،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رغم التحذيرات المُختلفة المتعددة حتى عن الجيش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والشرطة،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ورحم الله "نجم الدين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أربكان"،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لما انقلب العسكر عليه بالمذكرات أو ما سُمي "انقلاب ما بعد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الحداثة"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28 من فبراير/شباط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1997م،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وقيل للرجل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الراحل،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بحسب نائب رئيس حزب العدالة والتنمية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التركي،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"ياسين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أقطاي"،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إن قرابة 4 ملايين مستعدين للاعتصام في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الشوارع،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فرفض،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رحمه الله إراقة قطر دماء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واحدة،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وآثر السجن من بعدها 2003 حتى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2008م،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رغم أن عمره تعدى السبعين.</w:t>
      </w:r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الشاهد أنه رغم إخلاص غير قليل من المصريين إلا أن بديهيات غابت عن الاذهان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والعقول،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وبرزت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"العاطفة"،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تلك التي ارتكنت من قبل على الراحل "جمال عبد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الناصر"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صراعه مع الرئيس المصري الأول لمصر "محمد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نجيب"،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فنصرت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"ناصر"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رؤية،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 تستمع إلى تحذيرات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"نجيب"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أن الأول سيلتهم الجماعة نفسها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بعده،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ما سنتناوله في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حينه،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وحتى ذلك نكتفي بقول الرئيس الراحل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"نجيب":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"كانت مشاعري معهم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..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مع الإخوان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..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رغم أنهم تخلوا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عني،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وعن الديمقراطية ورفضوا أن يقفوا في وجه عبد الناصر إبان أزمة مارس/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أذار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(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1954م)،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إنهم وقفوا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معه،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وساندوه،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بعد أن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اعتقدوا،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خطأ،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أنهم سيصبحون حزب الثورة وأنهم سيضحكون على عبد الناصر ويطوونه تحتهم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..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فإذا بعبد الناصر يستغلهم في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ضربي،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ضرب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الديمقراطية،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وفي تحقيق شعبية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بعد حادث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المنشية..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إن الإخوان لم يدركوا حقيقة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أولية،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هي أنه إذا ما خرج الجيش من ثكناته فإنه حتماً سيطيح بكل القوى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السياسية،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المدنية،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ليصبح هو القوة الوحيدة في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البلد"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(المصدر: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محمد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نجيب،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كنتُ رئيساً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لمصر،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طبعة المكتب المصري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الحديث،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1984م،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 358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).</w:t>
      </w:r>
      <w:proofErr w:type="spellEnd"/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وكما بايعت الجماعة "عبد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الناصر"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بلا حدود في بداية الخمسينيات من القرن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الماضي،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كررتْ نفس الخطأ بعد قرابة 60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عاماً،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أو أكثر من 20 ألف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يوم،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ولد ومات خلالها الملايين من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المصريين،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ونضجت في آتون "محن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العسكر"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عقول وأفئدة حتى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احترقت،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 تفهم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"الجماعة"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الدرس بعد حينما استجابت لتقبيل "عبد الفتاح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السيسي"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الأيادي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والأقدام،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والمبررات الواهية التي ساقها لها "دخلت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عليها"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أن عائلته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"تُناسب"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أحد كبار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قادتها،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وأنه لا يُفوت فرضاً وهلم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جراً،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 يعتذر أحد حتى أحد كبار القادة المُطلقيّ السراح عن وهم "النسب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والصلاح"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الخاصين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باللواء،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الذي رقاه الإخوان ترقيتين مرة واحدة في سابقة نادرة في حياة العسكرية المصرية ليلتهمهم في سابقة متكررة في حياة الإخوان!</w:t>
      </w:r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وقبل 30 من يونيو/حزيران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2013م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 يكن كبار قادة الإخوان في الأغلب الأعم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المُعلن،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الأقل،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يصدق أن هناك انقلاباً على بعد ساعات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منهم،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وسل عن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القيادي،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فك الله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أسره،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القائل قبل الانقلاب بأقل من أسبوع أنه ليس في ذهن أحد إلا الشيخ "حازم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صلاح"،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ومن العجيب أن قادة دول وفكر من خارج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مصر،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بالإضافة إلى مخلصين من الداخل الجميع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حذر،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 يشك الرئيس "محمد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مرسي"،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ولا المُرشد الدكتور"محمد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بديع"،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فك الله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أسرهما،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الأمر،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ويكفي أن الأول قال لما استمع إلى بيان الجيش في 3 من يوليو/تموز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2013م،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في دار الحرس الجمهوري "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ده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انقلاب مكتمل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الأركان!"،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وكأنه اقتنع بكلمات "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السيسي"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التي فسر الأمر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أحد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مراحله،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أنه محاولة لاحتواء معارضين داخل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الجيش،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ومؤخراً قال الدكتور "عبد الفتاح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مورو"،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نائب رئيس حركة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النهضة،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أنه حذر المرشد من أن المؤسسة العسكرية في مصر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لايمكن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تجاهلها فقال له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المرشد: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"أنت لا تعرف شيئاً في الواقع المصري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مصر"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(في حديث إلى جريدة "اليوم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السابع"،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بتاريخ 17 من فبراير/شباط الماضي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).</w:t>
      </w:r>
      <w:proofErr w:type="spellEnd"/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أحد باحثيّ الإخوان الذين تركوا مصر بعد الانقلاب صرح منذ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أيام،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حسابه بأحد مواقع التواصل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الاجتماعي،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أنه حتى عام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2006م،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وكان الرجل برفقة صحبة يتعهدون نتاج تراث الإمام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المؤسس،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 يكونوا يجدون ما يقيم أود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أسرهم،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لولا تدخل الأستاذ "مهدي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عاكف"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خفف الله عنه برفع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رواتبهم،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وهؤلاء لم يكونوا يدرسون التاريخ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المصري،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تاريخ الإخوان من زاويته المُحببة لمكتب الإرشاد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فحسب،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ولم يستمروا ولم يتركوا نتاجاً يعتمد عليه.</w:t>
      </w:r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الأزمة إذاً خاصة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بالجماعة،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على مستوى القيادات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والأفراد،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ولولا الراحل "نجيب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الكيلاني"،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لما أشرنا إلى مبدع ذي قامة كبرى نتج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عنها،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والأديب والمفكر علامة نضج ونجاح الحركات والدول بل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الأمم،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و"نجيب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الكيلاني"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صاحب "ليل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وقضبان"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و"الطريق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الطويل"،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و"اليوم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الموعود"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الذي قال له سميّه "نجيب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محفوظ"،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حائز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"نوبل"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الآداب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1988م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: "لقد نجحتُ فيما لم أنجح فيه يا نجيب ..إذ وصلت إلى الناس ببسيط كتابتك..على النقيض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مني".</w:t>
      </w:r>
      <w:proofErr w:type="spellEnd"/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ولولا أن "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الكيلاني"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عمل في الإمارات عقب فراره من نظام "عبد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الناصر"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لما نجح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وأبدع،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والحقيقة المريرة أن الجماعة بنظامها القاسي الذي لا يحسب حساباً للقدرات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الفردية،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وإنما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يُوسع،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غالباً،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للمطيعين مع قلة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القدرات،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بعكس ما يفعل مع المعترضين مع ندرة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أمثالهم،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ولدينا أمثلة من "أحمد حسن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الباقوري"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للشيخ "محمد متولي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الشعراوي"،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للشيخ "محمد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الغزالي"،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والشيخ "السيد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سابق"،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وغيرهم..</w:t>
      </w:r>
      <w:proofErr w:type="spellEnd"/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lastRenderedPageBreak/>
        <w:t xml:space="preserve">وقد تعرض له أحد القيادات منذ فترة قليلة بما لا يجوز في حق متوفى من مثل الشيخ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"الغزالي"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ناصراً التنظيم ليس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إلا،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وهذا غيض من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فيض،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أدى إلى ضمور البحث والفكر والإبداع لدى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الجماعة،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وإلا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فلنسئل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عن كثيرين لمعوا إبداعاً بعد ترك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الجماعة،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وهو ما كان الإمام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"البنا"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يحرص على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نقيضه،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مما رواه الراحل "أنيس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منصور"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أن الإمام كان يُفسح له ويوصي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وبما رواه الراحل "عبد الحميد جودة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السحار"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في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كتابه: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"مذكرات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وذكريات"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(طبعة مكتبة مصر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)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من أن الإمام البنا خلا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عقب تأليفه مسرحية "بلال مؤذن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الرسول"،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وتمثيل شباب الإخوان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لها،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وتعمد البنا أن يخلو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بها،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ويخلي المقر في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حلمية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الزيتون ليقول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له: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"نفتقد أمثالك فإن شئت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هيأنا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لك الأجواء لتكون أديب الجماعة ونمثل ونطبع مسرحياتك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وإبداعك"!</w:t>
      </w:r>
      <w:proofErr w:type="spellEnd"/>
    </w:p>
    <w:p w:rsidR="005D0D6E" w:rsidRPr="005D0D6E" w:rsidRDefault="005D0D6E" w:rsidP="005D0D6E">
      <w:pPr>
        <w:shd w:val="clear" w:color="auto" w:fill="FFFFFF"/>
        <w:spacing w:before="100" w:beforeAutospacing="1" w:after="100" w:afterAutospacing="1" w:line="420" w:lineRule="atLeast"/>
        <w:jc w:val="both"/>
        <w:rPr>
          <w:rFonts w:ascii="Aljazeera" w:eastAsia="Times New Roman" w:hAnsi="Aljazeera" w:cs="Times New Roman"/>
          <w:color w:val="333333"/>
          <w:sz w:val="24"/>
          <w:szCs w:val="24"/>
          <w:rtl/>
        </w:rPr>
      </w:pPr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الشاهد أنه في موقف اليوم ينبغي أن نطيل النظر في التجارب التي أدت بالجماعة إلى هذا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"المنزلق"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والمنعطف التاريخي المؤثر على مسيرة الأمة لا مسيرتها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فحسب،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لا لجلد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الذات،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كما يفهم البعض من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المُتواكلين،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بل لإحسان قراءة الواقع وحسن الخروج من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اللحظة،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وعدم الاستسلام لأسر الأمس بمعتقداته التي خالفها الواقع مرات ولم تنتبه الجماعة </w:t>
      </w:r>
      <w:proofErr w:type="spellStart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>إليه،</w:t>
      </w:r>
      <w:proofErr w:type="spellEnd"/>
      <w:r w:rsidRPr="005D0D6E">
        <w:rPr>
          <w:rFonts w:ascii="Aljazeera" w:eastAsia="Times New Roman" w:hAnsi="Aljazeera" w:cs="Times New Roman"/>
          <w:color w:val="333333"/>
          <w:sz w:val="24"/>
          <w:szCs w:val="24"/>
          <w:rtl/>
        </w:rPr>
        <w:t xml:space="preserve"> وحرصاً على طاقات الأمة من قبل الجماعة ومن بعدها</w:t>
      </w:r>
    </w:p>
    <w:p w:rsidR="005D0D6E" w:rsidRDefault="005D0D6E">
      <w:pPr>
        <w:rPr>
          <w:rFonts w:hint="cs"/>
        </w:rPr>
      </w:pPr>
    </w:p>
    <w:sectPr w:rsidR="005D0D6E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Jazeera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Jazeera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ljazee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D0D6E"/>
    <w:rsid w:val="000018B8"/>
    <w:rsid w:val="00002F2C"/>
    <w:rsid w:val="0000347A"/>
    <w:rsid w:val="000039E6"/>
    <w:rsid w:val="0001226F"/>
    <w:rsid w:val="00013786"/>
    <w:rsid w:val="00013C01"/>
    <w:rsid w:val="00014BCE"/>
    <w:rsid w:val="0001537C"/>
    <w:rsid w:val="0002029C"/>
    <w:rsid w:val="000202CF"/>
    <w:rsid w:val="000203C0"/>
    <w:rsid w:val="0002149C"/>
    <w:rsid w:val="000224BD"/>
    <w:rsid w:val="00022861"/>
    <w:rsid w:val="00024717"/>
    <w:rsid w:val="00025A26"/>
    <w:rsid w:val="00027215"/>
    <w:rsid w:val="000309E5"/>
    <w:rsid w:val="00031D07"/>
    <w:rsid w:val="00032AC0"/>
    <w:rsid w:val="0003309E"/>
    <w:rsid w:val="000330D6"/>
    <w:rsid w:val="000352C6"/>
    <w:rsid w:val="000365E6"/>
    <w:rsid w:val="00036945"/>
    <w:rsid w:val="00037E08"/>
    <w:rsid w:val="00041FBB"/>
    <w:rsid w:val="0004372D"/>
    <w:rsid w:val="00043B96"/>
    <w:rsid w:val="000445C3"/>
    <w:rsid w:val="0004589D"/>
    <w:rsid w:val="00046D67"/>
    <w:rsid w:val="00047E17"/>
    <w:rsid w:val="0005001B"/>
    <w:rsid w:val="0005218C"/>
    <w:rsid w:val="00052415"/>
    <w:rsid w:val="00052681"/>
    <w:rsid w:val="000526A4"/>
    <w:rsid w:val="00052AB5"/>
    <w:rsid w:val="0005338E"/>
    <w:rsid w:val="00054437"/>
    <w:rsid w:val="000565A2"/>
    <w:rsid w:val="00057350"/>
    <w:rsid w:val="00057EE8"/>
    <w:rsid w:val="00061246"/>
    <w:rsid w:val="000616E2"/>
    <w:rsid w:val="00061FB8"/>
    <w:rsid w:val="00062914"/>
    <w:rsid w:val="00065377"/>
    <w:rsid w:val="00066980"/>
    <w:rsid w:val="00066E43"/>
    <w:rsid w:val="00066F50"/>
    <w:rsid w:val="00067330"/>
    <w:rsid w:val="000673D8"/>
    <w:rsid w:val="0006745E"/>
    <w:rsid w:val="00067730"/>
    <w:rsid w:val="00070B40"/>
    <w:rsid w:val="00071CD0"/>
    <w:rsid w:val="00071ED3"/>
    <w:rsid w:val="00071F07"/>
    <w:rsid w:val="00074735"/>
    <w:rsid w:val="0007527E"/>
    <w:rsid w:val="00075D7C"/>
    <w:rsid w:val="00075F87"/>
    <w:rsid w:val="000772A1"/>
    <w:rsid w:val="00080D81"/>
    <w:rsid w:val="00081FFA"/>
    <w:rsid w:val="00084A23"/>
    <w:rsid w:val="00085D1E"/>
    <w:rsid w:val="00086943"/>
    <w:rsid w:val="00086A11"/>
    <w:rsid w:val="00086F20"/>
    <w:rsid w:val="0008746E"/>
    <w:rsid w:val="00087945"/>
    <w:rsid w:val="00087C0F"/>
    <w:rsid w:val="00087EA9"/>
    <w:rsid w:val="00090F93"/>
    <w:rsid w:val="0009305D"/>
    <w:rsid w:val="000932F1"/>
    <w:rsid w:val="00094BB2"/>
    <w:rsid w:val="00095FC6"/>
    <w:rsid w:val="00096D82"/>
    <w:rsid w:val="000977AE"/>
    <w:rsid w:val="000A025F"/>
    <w:rsid w:val="000A06BB"/>
    <w:rsid w:val="000A0DE1"/>
    <w:rsid w:val="000A2D8F"/>
    <w:rsid w:val="000A2F08"/>
    <w:rsid w:val="000A4D40"/>
    <w:rsid w:val="000A6375"/>
    <w:rsid w:val="000A6C9F"/>
    <w:rsid w:val="000A7D53"/>
    <w:rsid w:val="000A7E8F"/>
    <w:rsid w:val="000B2D26"/>
    <w:rsid w:val="000B63BF"/>
    <w:rsid w:val="000B67D4"/>
    <w:rsid w:val="000C0F30"/>
    <w:rsid w:val="000C1776"/>
    <w:rsid w:val="000C33C6"/>
    <w:rsid w:val="000C3964"/>
    <w:rsid w:val="000C3A36"/>
    <w:rsid w:val="000C3CEA"/>
    <w:rsid w:val="000C4996"/>
    <w:rsid w:val="000C68B6"/>
    <w:rsid w:val="000D080E"/>
    <w:rsid w:val="000D1244"/>
    <w:rsid w:val="000D1ABD"/>
    <w:rsid w:val="000D3DB1"/>
    <w:rsid w:val="000D4625"/>
    <w:rsid w:val="000D4D49"/>
    <w:rsid w:val="000D4DED"/>
    <w:rsid w:val="000E0C68"/>
    <w:rsid w:val="000E3F37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06EED"/>
    <w:rsid w:val="00107B3C"/>
    <w:rsid w:val="001102DF"/>
    <w:rsid w:val="00110C63"/>
    <w:rsid w:val="00112C47"/>
    <w:rsid w:val="00113F67"/>
    <w:rsid w:val="001143A2"/>
    <w:rsid w:val="001148AC"/>
    <w:rsid w:val="00115275"/>
    <w:rsid w:val="001172DA"/>
    <w:rsid w:val="00120D4F"/>
    <w:rsid w:val="00120D57"/>
    <w:rsid w:val="00120E1C"/>
    <w:rsid w:val="00121482"/>
    <w:rsid w:val="00121A4C"/>
    <w:rsid w:val="0012292C"/>
    <w:rsid w:val="001239E9"/>
    <w:rsid w:val="0012464B"/>
    <w:rsid w:val="001336AE"/>
    <w:rsid w:val="00133742"/>
    <w:rsid w:val="00134DF9"/>
    <w:rsid w:val="00135F93"/>
    <w:rsid w:val="001363C4"/>
    <w:rsid w:val="001379BA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2FBD"/>
    <w:rsid w:val="0016595A"/>
    <w:rsid w:val="00166F36"/>
    <w:rsid w:val="00167D9E"/>
    <w:rsid w:val="00171F9C"/>
    <w:rsid w:val="00172C25"/>
    <w:rsid w:val="001732B4"/>
    <w:rsid w:val="00173396"/>
    <w:rsid w:val="0017379D"/>
    <w:rsid w:val="0017598D"/>
    <w:rsid w:val="00181586"/>
    <w:rsid w:val="001817F3"/>
    <w:rsid w:val="0018190B"/>
    <w:rsid w:val="0018443E"/>
    <w:rsid w:val="00184CAC"/>
    <w:rsid w:val="0018554C"/>
    <w:rsid w:val="00185B17"/>
    <w:rsid w:val="00187FF5"/>
    <w:rsid w:val="001908A1"/>
    <w:rsid w:val="00191246"/>
    <w:rsid w:val="0019333E"/>
    <w:rsid w:val="001933F3"/>
    <w:rsid w:val="00194A5B"/>
    <w:rsid w:val="00196606"/>
    <w:rsid w:val="00196DFC"/>
    <w:rsid w:val="001A0987"/>
    <w:rsid w:val="001A1FBD"/>
    <w:rsid w:val="001A2368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1EDC"/>
    <w:rsid w:val="001B283B"/>
    <w:rsid w:val="001B28DB"/>
    <w:rsid w:val="001B46E8"/>
    <w:rsid w:val="001B5214"/>
    <w:rsid w:val="001B5A85"/>
    <w:rsid w:val="001B76E5"/>
    <w:rsid w:val="001B78C2"/>
    <w:rsid w:val="001C24B8"/>
    <w:rsid w:val="001C43BA"/>
    <w:rsid w:val="001C7023"/>
    <w:rsid w:val="001D0DAA"/>
    <w:rsid w:val="001D232D"/>
    <w:rsid w:val="001D3323"/>
    <w:rsid w:val="001D34DC"/>
    <w:rsid w:val="001D59C2"/>
    <w:rsid w:val="001D64DA"/>
    <w:rsid w:val="001D6E4B"/>
    <w:rsid w:val="001E562D"/>
    <w:rsid w:val="001E63F5"/>
    <w:rsid w:val="001E6EC3"/>
    <w:rsid w:val="001F1D8C"/>
    <w:rsid w:val="001F2A40"/>
    <w:rsid w:val="001F7A72"/>
    <w:rsid w:val="00201431"/>
    <w:rsid w:val="00201526"/>
    <w:rsid w:val="002017B5"/>
    <w:rsid w:val="002051A4"/>
    <w:rsid w:val="00205F35"/>
    <w:rsid w:val="00207387"/>
    <w:rsid w:val="00210D0A"/>
    <w:rsid w:val="00210E28"/>
    <w:rsid w:val="002122D7"/>
    <w:rsid w:val="0021296A"/>
    <w:rsid w:val="0021493C"/>
    <w:rsid w:val="00216C08"/>
    <w:rsid w:val="00221587"/>
    <w:rsid w:val="00221D0E"/>
    <w:rsid w:val="00223F35"/>
    <w:rsid w:val="002268EC"/>
    <w:rsid w:val="00231394"/>
    <w:rsid w:val="00231C69"/>
    <w:rsid w:val="00232386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26DC"/>
    <w:rsid w:val="00253443"/>
    <w:rsid w:val="00254112"/>
    <w:rsid w:val="002541B0"/>
    <w:rsid w:val="00254A6E"/>
    <w:rsid w:val="00254DE2"/>
    <w:rsid w:val="002611CD"/>
    <w:rsid w:val="00261C21"/>
    <w:rsid w:val="00264B85"/>
    <w:rsid w:val="002651FB"/>
    <w:rsid w:val="00265D26"/>
    <w:rsid w:val="00266A76"/>
    <w:rsid w:val="00270DBE"/>
    <w:rsid w:val="0027143A"/>
    <w:rsid w:val="00272105"/>
    <w:rsid w:val="00273496"/>
    <w:rsid w:val="00273CF5"/>
    <w:rsid w:val="002742F3"/>
    <w:rsid w:val="00274C70"/>
    <w:rsid w:val="002757FB"/>
    <w:rsid w:val="00275DB7"/>
    <w:rsid w:val="0027702A"/>
    <w:rsid w:val="0027781F"/>
    <w:rsid w:val="00277E42"/>
    <w:rsid w:val="00281A73"/>
    <w:rsid w:val="002820B1"/>
    <w:rsid w:val="00282AC8"/>
    <w:rsid w:val="00282EB6"/>
    <w:rsid w:val="00282FE5"/>
    <w:rsid w:val="00286344"/>
    <w:rsid w:val="00286F32"/>
    <w:rsid w:val="00293245"/>
    <w:rsid w:val="00294D92"/>
    <w:rsid w:val="002968DE"/>
    <w:rsid w:val="00296F17"/>
    <w:rsid w:val="002A157B"/>
    <w:rsid w:val="002A1A11"/>
    <w:rsid w:val="002A3200"/>
    <w:rsid w:val="002A462B"/>
    <w:rsid w:val="002A4928"/>
    <w:rsid w:val="002A4FF9"/>
    <w:rsid w:val="002A53D0"/>
    <w:rsid w:val="002A5D0F"/>
    <w:rsid w:val="002A5FCC"/>
    <w:rsid w:val="002A70B8"/>
    <w:rsid w:val="002A70BD"/>
    <w:rsid w:val="002A7AB2"/>
    <w:rsid w:val="002B1830"/>
    <w:rsid w:val="002B2399"/>
    <w:rsid w:val="002B32B1"/>
    <w:rsid w:val="002B3544"/>
    <w:rsid w:val="002B376D"/>
    <w:rsid w:val="002B4339"/>
    <w:rsid w:val="002B4FAD"/>
    <w:rsid w:val="002B7056"/>
    <w:rsid w:val="002C4D27"/>
    <w:rsid w:val="002C6752"/>
    <w:rsid w:val="002D0B83"/>
    <w:rsid w:val="002D1765"/>
    <w:rsid w:val="002D19BF"/>
    <w:rsid w:val="002D1BA0"/>
    <w:rsid w:val="002D2512"/>
    <w:rsid w:val="002D342B"/>
    <w:rsid w:val="002D42DB"/>
    <w:rsid w:val="002D5800"/>
    <w:rsid w:val="002D65E3"/>
    <w:rsid w:val="002D73A4"/>
    <w:rsid w:val="002E039C"/>
    <w:rsid w:val="002E0B1D"/>
    <w:rsid w:val="002E262A"/>
    <w:rsid w:val="002E2BFB"/>
    <w:rsid w:val="002E2C8E"/>
    <w:rsid w:val="002E3A0B"/>
    <w:rsid w:val="002E4666"/>
    <w:rsid w:val="002E60D6"/>
    <w:rsid w:val="002E6572"/>
    <w:rsid w:val="002E7293"/>
    <w:rsid w:val="002E7FC0"/>
    <w:rsid w:val="002F016E"/>
    <w:rsid w:val="002F0676"/>
    <w:rsid w:val="002F0F7D"/>
    <w:rsid w:val="002F20F5"/>
    <w:rsid w:val="002F26F4"/>
    <w:rsid w:val="002F2FF4"/>
    <w:rsid w:val="002F33C9"/>
    <w:rsid w:val="002F4D99"/>
    <w:rsid w:val="002F4FA8"/>
    <w:rsid w:val="002F5889"/>
    <w:rsid w:val="002F789A"/>
    <w:rsid w:val="003008E6"/>
    <w:rsid w:val="00301F00"/>
    <w:rsid w:val="00302BA5"/>
    <w:rsid w:val="003036B4"/>
    <w:rsid w:val="00306B4C"/>
    <w:rsid w:val="00306F15"/>
    <w:rsid w:val="0030741F"/>
    <w:rsid w:val="0030749A"/>
    <w:rsid w:val="00310681"/>
    <w:rsid w:val="00310AF0"/>
    <w:rsid w:val="00311CAD"/>
    <w:rsid w:val="00312B0E"/>
    <w:rsid w:val="0031344C"/>
    <w:rsid w:val="00314F0E"/>
    <w:rsid w:val="00314FC8"/>
    <w:rsid w:val="0031579F"/>
    <w:rsid w:val="0031641A"/>
    <w:rsid w:val="00317A19"/>
    <w:rsid w:val="00322424"/>
    <w:rsid w:val="00323262"/>
    <w:rsid w:val="00324317"/>
    <w:rsid w:val="003245BB"/>
    <w:rsid w:val="00324BFC"/>
    <w:rsid w:val="00326880"/>
    <w:rsid w:val="00330BBF"/>
    <w:rsid w:val="0033144E"/>
    <w:rsid w:val="003316C9"/>
    <w:rsid w:val="00333DE5"/>
    <w:rsid w:val="00334114"/>
    <w:rsid w:val="00335A60"/>
    <w:rsid w:val="0033751B"/>
    <w:rsid w:val="00340A6D"/>
    <w:rsid w:val="00340E8D"/>
    <w:rsid w:val="003417BB"/>
    <w:rsid w:val="00341BF6"/>
    <w:rsid w:val="00342689"/>
    <w:rsid w:val="00343076"/>
    <w:rsid w:val="0034369A"/>
    <w:rsid w:val="003454B3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4C4"/>
    <w:rsid w:val="00356F74"/>
    <w:rsid w:val="00357AD4"/>
    <w:rsid w:val="00360C91"/>
    <w:rsid w:val="00361428"/>
    <w:rsid w:val="00365078"/>
    <w:rsid w:val="0036602C"/>
    <w:rsid w:val="00371FFE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272C"/>
    <w:rsid w:val="0038345F"/>
    <w:rsid w:val="00384485"/>
    <w:rsid w:val="0038486C"/>
    <w:rsid w:val="00384F8F"/>
    <w:rsid w:val="00385D0F"/>
    <w:rsid w:val="00387482"/>
    <w:rsid w:val="00387824"/>
    <w:rsid w:val="00390898"/>
    <w:rsid w:val="0039102C"/>
    <w:rsid w:val="003935FB"/>
    <w:rsid w:val="00393729"/>
    <w:rsid w:val="00393D98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63"/>
    <w:rsid w:val="003B5EE3"/>
    <w:rsid w:val="003B678B"/>
    <w:rsid w:val="003B69DE"/>
    <w:rsid w:val="003B7E33"/>
    <w:rsid w:val="003C13A4"/>
    <w:rsid w:val="003C23DB"/>
    <w:rsid w:val="003C334B"/>
    <w:rsid w:val="003C479F"/>
    <w:rsid w:val="003C69BC"/>
    <w:rsid w:val="003C72EA"/>
    <w:rsid w:val="003D044C"/>
    <w:rsid w:val="003D059A"/>
    <w:rsid w:val="003D26C5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E600C"/>
    <w:rsid w:val="003F1DFA"/>
    <w:rsid w:val="003F2E9A"/>
    <w:rsid w:val="003F331B"/>
    <w:rsid w:val="003F40DF"/>
    <w:rsid w:val="003F4AB1"/>
    <w:rsid w:val="003F56E0"/>
    <w:rsid w:val="003F6705"/>
    <w:rsid w:val="003F6C22"/>
    <w:rsid w:val="003F7A5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2E9B"/>
    <w:rsid w:val="004135DB"/>
    <w:rsid w:val="0041587E"/>
    <w:rsid w:val="004162F5"/>
    <w:rsid w:val="0042052D"/>
    <w:rsid w:val="00420BD8"/>
    <w:rsid w:val="00422ED2"/>
    <w:rsid w:val="004237C3"/>
    <w:rsid w:val="00425138"/>
    <w:rsid w:val="00426DF9"/>
    <w:rsid w:val="00431116"/>
    <w:rsid w:val="004326FA"/>
    <w:rsid w:val="00432EDA"/>
    <w:rsid w:val="004334A8"/>
    <w:rsid w:val="0043389E"/>
    <w:rsid w:val="004338FE"/>
    <w:rsid w:val="00433944"/>
    <w:rsid w:val="00434539"/>
    <w:rsid w:val="004352E0"/>
    <w:rsid w:val="00435309"/>
    <w:rsid w:val="00436E80"/>
    <w:rsid w:val="00436FE7"/>
    <w:rsid w:val="00441E99"/>
    <w:rsid w:val="004422C7"/>
    <w:rsid w:val="00445A1F"/>
    <w:rsid w:val="00445BB9"/>
    <w:rsid w:val="00446037"/>
    <w:rsid w:val="00446B7D"/>
    <w:rsid w:val="0045093E"/>
    <w:rsid w:val="00450DB4"/>
    <w:rsid w:val="00452DC3"/>
    <w:rsid w:val="0045321D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598B"/>
    <w:rsid w:val="004767C4"/>
    <w:rsid w:val="00481C21"/>
    <w:rsid w:val="00482DBD"/>
    <w:rsid w:val="00483A02"/>
    <w:rsid w:val="00484C93"/>
    <w:rsid w:val="00484E26"/>
    <w:rsid w:val="00487A1D"/>
    <w:rsid w:val="004910C4"/>
    <w:rsid w:val="00492A4D"/>
    <w:rsid w:val="0049505F"/>
    <w:rsid w:val="00496271"/>
    <w:rsid w:val="00496450"/>
    <w:rsid w:val="004968EF"/>
    <w:rsid w:val="00497D18"/>
    <w:rsid w:val="004A2216"/>
    <w:rsid w:val="004A47F1"/>
    <w:rsid w:val="004A5783"/>
    <w:rsid w:val="004A66DF"/>
    <w:rsid w:val="004A75FB"/>
    <w:rsid w:val="004B08E1"/>
    <w:rsid w:val="004B121C"/>
    <w:rsid w:val="004B134A"/>
    <w:rsid w:val="004B286F"/>
    <w:rsid w:val="004B5E03"/>
    <w:rsid w:val="004B6D2B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490B"/>
    <w:rsid w:val="004C5166"/>
    <w:rsid w:val="004C7884"/>
    <w:rsid w:val="004D0147"/>
    <w:rsid w:val="004D16CD"/>
    <w:rsid w:val="004D2542"/>
    <w:rsid w:val="004D2A51"/>
    <w:rsid w:val="004D4540"/>
    <w:rsid w:val="004D4C64"/>
    <w:rsid w:val="004E12F1"/>
    <w:rsid w:val="004E155C"/>
    <w:rsid w:val="004E3108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2C1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3A28"/>
    <w:rsid w:val="00504581"/>
    <w:rsid w:val="00504E07"/>
    <w:rsid w:val="0050573D"/>
    <w:rsid w:val="0050636F"/>
    <w:rsid w:val="00506733"/>
    <w:rsid w:val="00506A29"/>
    <w:rsid w:val="005079D1"/>
    <w:rsid w:val="00510202"/>
    <w:rsid w:val="00511F5E"/>
    <w:rsid w:val="0051253D"/>
    <w:rsid w:val="00515D0C"/>
    <w:rsid w:val="00515D7D"/>
    <w:rsid w:val="0052107E"/>
    <w:rsid w:val="0052133E"/>
    <w:rsid w:val="005218FC"/>
    <w:rsid w:val="00523585"/>
    <w:rsid w:val="00524332"/>
    <w:rsid w:val="005272CE"/>
    <w:rsid w:val="00527DFA"/>
    <w:rsid w:val="00530130"/>
    <w:rsid w:val="00530330"/>
    <w:rsid w:val="005306E2"/>
    <w:rsid w:val="00532982"/>
    <w:rsid w:val="0053355A"/>
    <w:rsid w:val="00534995"/>
    <w:rsid w:val="005350F6"/>
    <w:rsid w:val="005363AC"/>
    <w:rsid w:val="00536BBA"/>
    <w:rsid w:val="0053797A"/>
    <w:rsid w:val="0054068A"/>
    <w:rsid w:val="00540909"/>
    <w:rsid w:val="005410C4"/>
    <w:rsid w:val="00542212"/>
    <w:rsid w:val="00542321"/>
    <w:rsid w:val="00544A07"/>
    <w:rsid w:val="00544F11"/>
    <w:rsid w:val="00545054"/>
    <w:rsid w:val="00546D93"/>
    <w:rsid w:val="00547299"/>
    <w:rsid w:val="00547DFD"/>
    <w:rsid w:val="00554116"/>
    <w:rsid w:val="00554696"/>
    <w:rsid w:val="00554F87"/>
    <w:rsid w:val="005567AC"/>
    <w:rsid w:val="00556ABC"/>
    <w:rsid w:val="00560452"/>
    <w:rsid w:val="0056170C"/>
    <w:rsid w:val="005619E9"/>
    <w:rsid w:val="005623AF"/>
    <w:rsid w:val="00563FB2"/>
    <w:rsid w:val="00564EEE"/>
    <w:rsid w:val="00565658"/>
    <w:rsid w:val="00565B50"/>
    <w:rsid w:val="0056644C"/>
    <w:rsid w:val="0056650D"/>
    <w:rsid w:val="0056682F"/>
    <w:rsid w:val="0056753D"/>
    <w:rsid w:val="00567920"/>
    <w:rsid w:val="00567C76"/>
    <w:rsid w:val="00570175"/>
    <w:rsid w:val="00571463"/>
    <w:rsid w:val="0057366E"/>
    <w:rsid w:val="00573B8A"/>
    <w:rsid w:val="00574253"/>
    <w:rsid w:val="005743E7"/>
    <w:rsid w:val="00574972"/>
    <w:rsid w:val="00575AD7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2E44"/>
    <w:rsid w:val="00593300"/>
    <w:rsid w:val="005957F1"/>
    <w:rsid w:val="005966F8"/>
    <w:rsid w:val="005968CF"/>
    <w:rsid w:val="00597CBC"/>
    <w:rsid w:val="005A1332"/>
    <w:rsid w:val="005A287A"/>
    <w:rsid w:val="005A3E87"/>
    <w:rsid w:val="005A5C18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0D6E"/>
    <w:rsid w:val="005D2882"/>
    <w:rsid w:val="005D2CEF"/>
    <w:rsid w:val="005D562F"/>
    <w:rsid w:val="005E16F9"/>
    <w:rsid w:val="005E3169"/>
    <w:rsid w:val="005E34FF"/>
    <w:rsid w:val="005E46F5"/>
    <w:rsid w:val="005E5597"/>
    <w:rsid w:val="005E6977"/>
    <w:rsid w:val="005E6BC3"/>
    <w:rsid w:val="005E7238"/>
    <w:rsid w:val="005E75CC"/>
    <w:rsid w:val="005F3D15"/>
    <w:rsid w:val="005F6AF3"/>
    <w:rsid w:val="00604D4C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588"/>
    <w:rsid w:val="00617D1F"/>
    <w:rsid w:val="00621317"/>
    <w:rsid w:val="00622254"/>
    <w:rsid w:val="00622743"/>
    <w:rsid w:val="00623300"/>
    <w:rsid w:val="00623978"/>
    <w:rsid w:val="00624E00"/>
    <w:rsid w:val="00625528"/>
    <w:rsid w:val="00625B7E"/>
    <w:rsid w:val="00626546"/>
    <w:rsid w:val="00627D6C"/>
    <w:rsid w:val="00631246"/>
    <w:rsid w:val="00631521"/>
    <w:rsid w:val="00632139"/>
    <w:rsid w:val="006340A3"/>
    <w:rsid w:val="006340C4"/>
    <w:rsid w:val="00635C89"/>
    <w:rsid w:val="00637393"/>
    <w:rsid w:val="00640A4E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551"/>
    <w:rsid w:val="006557BE"/>
    <w:rsid w:val="006566C0"/>
    <w:rsid w:val="00656B36"/>
    <w:rsid w:val="006574E3"/>
    <w:rsid w:val="00660459"/>
    <w:rsid w:val="0066123C"/>
    <w:rsid w:val="00662373"/>
    <w:rsid w:val="006648CD"/>
    <w:rsid w:val="00664CA6"/>
    <w:rsid w:val="00667044"/>
    <w:rsid w:val="00670E16"/>
    <w:rsid w:val="00671183"/>
    <w:rsid w:val="00673378"/>
    <w:rsid w:val="0067349F"/>
    <w:rsid w:val="00674811"/>
    <w:rsid w:val="006772AA"/>
    <w:rsid w:val="0068144B"/>
    <w:rsid w:val="00682A0A"/>
    <w:rsid w:val="00682A61"/>
    <w:rsid w:val="00684084"/>
    <w:rsid w:val="0068419E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4F2"/>
    <w:rsid w:val="006A49AD"/>
    <w:rsid w:val="006A63CB"/>
    <w:rsid w:val="006A6D58"/>
    <w:rsid w:val="006A7A6B"/>
    <w:rsid w:val="006B17F7"/>
    <w:rsid w:val="006B2BC2"/>
    <w:rsid w:val="006B332F"/>
    <w:rsid w:val="006B68A6"/>
    <w:rsid w:val="006C0203"/>
    <w:rsid w:val="006C081D"/>
    <w:rsid w:val="006C2352"/>
    <w:rsid w:val="006C27E8"/>
    <w:rsid w:val="006C2B9F"/>
    <w:rsid w:val="006C31AB"/>
    <w:rsid w:val="006C5A88"/>
    <w:rsid w:val="006C6AA9"/>
    <w:rsid w:val="006D029C"/>
    <w:rsid w:val="006D284D"/>
    <w:rsid w:val="006D3009"/>
    <w:rsid w:val="006D3F14"/>
    <w:rsid w:val="006D40D2"/>
    <w:rsid w:val="006D5B34"/>
    <w:rsid w:val="006D620D"/>
    <w:rsid w:val="006D787A"/>
    <w:rsid w:val="006E084C"/>
    <w:rsid w:val="006E2A90"/>
    <w:rsid w:val="006E2EEF"/>
    <w:rsid w:val="006E4133"/>
    <w:rsid w:val="006E4B24"/>
    <w:rsid w:val="006E50C0"/>
    <w:rsid w:val="006E5AEE"/>
    <w:rsid w:val="006E5CDC"/>
    <w:rsid w:val="006E5F57"/>
    <w:rsid w:val="006E665F"/>
    <w:rsid w:val="006F130B"/>
    <w:rsid w:val="006F13EF"/>
    <w:rsid w:val="006F1E0D"/>
    <w:rsid w:val="006F2020"/>
    <w:rsid w:val="006F2B37"/>
    <w:rsid w:val="006F342C"/>
    <w:rsid w:val="006F5E00"/>
    <w:rsid w:val="006F634D"/>
    <w:rsid w:val="006F6802"/>
    <w:rsid w:val="007002C9"/>
    <w:rsid w:val="007004C6"/>
    <w:rsid w:val="00702F34"/>
    <w:rsid w:val="00705550"/>
    <w:rsid w:val="007058C2"/>
    <w:rsid w:val="00706B39"/>
    <w:rsid w:val="0070735D"/>
    <w:rsid w:val="0070788D"/>
    <w:rsid w:val="007119DC"/>
    <w:rsid w:val="00714D3A"/>
    <w:rsid w:val="007154C2"/>
    <w:rsid w:val="0071601D"/>
    <w:rsid w:val="007164B6"/>
    <w:rsid w:val="00717125"/>
    <w:rsid w:val="00721FC8"/>
    <w:rsid w:val="0072217C"/>
    <w:rsid w:val="0072287F"/>
    <w:rsid w:val="0072335B"/>
    <w:rsid w:val="00723661"/>
    <w:rsid w:val="00725EC3"/>
    <w:rsid w:val="00727A8D"/>
    <w:rsid w:val="007310A5"/>
    <w:rsid w:val="00731D06"/>
    <w:rsid w:val="007332AA"/>
    <w:rsid w:val="00733566"/>
    <w:rsid w:val="00734C4E"/>
    <w:rsid w:val="00735BD1"/>
    <w:rsid w:val="0073638C"/>
    <w:rsid w:val="00737BE9"/>
    <w:rsid w:val="00737E82"/>
    <w:rsid w:val="00740A02"/>
    <w:rsid w:val="007423B4"/>
    <w:rsid w:val="00742EB7"/>
    <w:rsid w:val="00743DA3"/>
    <w:rsid w:val="00744E1B"/>
    <w:rsid w:val="0074686E"/>
    <w:rsid w:val="007475AA"/>
    <w:rsid w:val="00754AB9"/>
    <w:rsid w:val="0075553A"/>
    <w:rsid w:val="00756460"/>
    <w:rsid w:val="00756F53"/>
    <w:rsid w:val="00757436"/>
    <w:rsid w:val="00760D31"/>
    <w:rsid w:val="00761652"/>
    <w:rsid w:val="007620E1"/>
    <w:rsid w:val="0076571E"/>
    <w:rsid w:val="00772651"/>
    <w:rsid w:val="007733A8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4E51"/>
    <w:rsid w:val="0079593F"/>
    <w:rsid w:val="0079599A"/>
    <w:rsid w:val="007A29B8"/>
    <w:rsid w:val="007A45DA"/>
    <w:rsid w:val="007A4607"/>
    <w:rsid w:val="007B0482"/>
    <w:rsid w:val="007B0CF1"/>
    <w:rsid w:val="007B1DC4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0E8D"/>
    <w:rsid w:val="007D1652"/>
    <w:rsid w:val="007D3C1F"/>
    <w:rsid w:val="007D415E"/>
    <w:rsid w:val="007D464C"/>
    <w:rsid w:val="007D641E"/>
    <w:rsid w:val="007D663D"/>
    <w:rsid w:val="007D66A3"/>
    <w:rsid w:val="007E019F"/>
    <w:rsid w:val="007E11F0"/>
    <w:rsid w:val="007E2F4D"/>
    <w:rsid w:val="007E3BA3"/>
    <w:rsid w:val="007E4519"/>
    <w:rsid w:val="007E5FED"/>
    <w:rsid w:val="007E671E"/>
    <w:rsid w:val="007E73F9"/>
    <w:rsid w:val="007E7797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CC9"/>
    <w:rsid w:val="00804DB6"/>
    <w:rsid w:val="008050C3"/>
    <w:rsid w:val="008055BF"/>
    <w:rsid w:val="008073B4"/>
    <w:rsid w:val="00810559"/>
    <w:rsid w:val="0081204C"/>
    <w:rsid w:val="00812A89"/>
    <w:rsid w:val="008153A6"/>
    <w:rsid w:val="008158AD"/>
    <w:rsid w:val="008168A2"/>
    <w:rsid w:val="00816992"/>
    <w:rsid w:val="00816B82"/>
    <w:rsid w:val="008172F1"/>
    <w:rsid w:val="00817C3A"/>
    <w:rsid w:val="0082232D"/>
    <w:rsid w:val="00823BDE"/>
    <w:rsid w:val="00824848"/>
    <w:rsid w:val="00824BE0"/>
    <w:rsid w:val="0082570F"/>
    <w:rsid w:val="0082762C"/>
    <w:rsid w:val="00830215"/>
    <w:rsid w:val="00830229"/>
    <w:rsid w:val="008338DF"/>
    <w:rsid w:val="008361B1"/>
    <w:rsid w:val="00836FAD"/>
    <w:rsid w:val="00837B30"/>
    <w:rsid w:val="00840665"/>
    <w:rsid w:val="00842727"/>
    <w:rsid w:val="00842A6F"/>
    <w:rsid w:val="00842DFA"/>
    <w:rsid w:val="008459DF"/>
    <w:rsid w:val="00847985"/>
    <w:rsid w:val="00847A2B"/>
    <w:rsid w:val="00847C40"/>
    <w:rsid w:val="00851106"/>
    <w:rsid w:val="00851C4D"/>
    <w:rsid w:val="00851E57"/>
    <w:rsid w:val="00852AE1"/>
    <w:rsid w:val="00852D74"/>
    <w:rsid w:val="00854F12"/>
    <w:rsid w:val="00860448"/>
    <w:rsid w:val="0086065F"/>
    <w:rsid w:val="00860DB4"/>
    <w:rsid w:val="00863385"/>
    <w:rsid w:val="008650F1"/>
    <w:rsid w:val="00866D71"/>
    <w:rsid w:val="008675E6"/>
    <w:rsid w:val="0086775E"/>
    <w:rsid w:val="0087001A"/>
    <w:rsid w:val="008705B5"/>
    <w:rsid w:val="00870841"/>
    <w:rsid w:val="00870C03"/>
    <w:rsid w:val="00872030"/>
    <w:rsid w:val="00872D3B"/>
    <w:rsid w:val="00876FD1"/>
    <w:rsid w:val="00877588"/>
    <w:rsid w:val="00877C5A"/>
    <w:rsid w:val="0088079C"/>
    <w:rsid w:val="00880BBD"/>
    <w:rsid w:val="008819DD"/>
    <w:rsid w:val="00882BEC"/>
    <w:rsid w:val="0088340E"/>
    <w:rsid w:val="00883815"/>
    <w:rsid w:val="00885805"/>
    <w:rsid w:val="00885B97"/>
    <w:rsid w:val="00886207"/>
    <w:rsid w:val="00886C81"/>
    <w:rsid w:val="00886EA0"/>
    <w:rsid w:val="0089119D"/>
    <w:rsid w:val="008928D6"/>
    <w:rsid w:val="00893051"/>
    <w:rsid w:val="0089311A"/>
    <w:rsid w:val="0089533A"/>
    <w:rsid w:val="00896C5C"/>
    <w:rsid w:val="008A05B5"/>
    <w:rsid w:val="008A0B6E"/>
    <w:rsid w:val="008A0DA1"/>
    <w:rsid w:val="008A0EA7"/>
    <w:rsid w:val="008A1263"/>
    <w:rsid w:val="008A23A1"/>
    <w:rsid w:val="008A5FF1"/>
    <w:rsid w:val="008A6125"/>
    <w:rsid w:val="008A65BC"/>
    <w:rsid w:val="008A7378"/>
    <w:rsid w:val="008A7661"/>
    <w:rsid w:val="008B0F13"/>
    <w:rsid w:val="008B2676"/>
    <w:rsid w:val="008B3E54"/>
    <w:rsid w:val="008B6219"/>
    <w:rsid w:val="008B6686"/>
    <w:rsid w:val="008B6702"/>
    <w:rsid w:val="008C0F89"/>
    <w:rsid w:val="008C1A9A"/>
    <w:rsid w:val="008C1D13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224"/>
    <w:rsid w:val="008E5314"/>
    <w:rsid w:val="008E6293"/>
    <w:rsid w:val="008F1DBA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5368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8D"/>
    <w:rsid w:val="009279C0"/>
    <w:rsid w:val="00927C2B"/>
    <w:rsid w:val="0093079B"/>
    <w:rsid w:val="00930D66"/>
    <w:rsid w:val="00931476"/>
    <w:rsid w:val="00931DBA"/>
    <w:rsid w:val="0093285D"/>
    <w:rsid w:val="009334DD"/>
    <w:rsid w:val="00933EF0"/>
    <w:rsid w:val="00934799"/>
    <w:rsid w:val="00936092"/>
    <w:rsid w:val="00936BFA"/>
    <w:rsid w:val="00936C6A"/>
    <w:rsid w:val="00937D06"/>
    <w:rsid w:val="00943239"/>
    <w:rsid w:val="00944389"/>
    <w:rsid w:val="00944C0D"/>
    <w:rsid w:val="00944EC0"/>
    <w:rsid w:val="00946475"/>
    <w:rsid w:val="009469C1"/>
    <w:rsid w:val="00946B84"/>
    <w:rsid w:val="009506AB"/>
    <w:rsid w:val="00951B36"/>
    <w:rsid w:val="00952EDD"/>
    <w:rsid w:val="009547C0"/>
    <w:rsid w:val="009559BC"/>
    <w:rsid w:val="009611E6"/>
    <w:rsid w:val="00962023"/>
    <w:rsid w:val="00963394"/>
    <w:rsid w:val="0096462D"/>
    <w:rsid w:val="009675E8"/>
    <w:rsid w:val="00967DD6"/>
    <w:rsid w:val="00970164"/>
    <w:rsid w:val="0097044C"/>
    <w:rsid w:val="00970FB1"/>
    <w:rsid w:val="0097253C"/>
    <w:rsid w:val="00972B30"/>
    <w:rsid w:val="00974AA8"/>
    <w:rsid w:val="0097684B"/>
    <w:rsid w:val="009805A1"/>
    <w:rsid w:val="00980960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4AFA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C4DD9"/>
    <w:rsid w:val="009D07A9"/>
    <w:rsid w:val="009D191A"/>
    <w:rsid w:val="009D19AB"/>
    <w:rsid w:val="009D246A"/>
    <w:rsid w:val="009D3842"/>
    <w:rsid w:val="009D4022"/>
    <w:rsid w:val="009D6434"/>
    <w:rsid w:val="009E1F97"/>
    <w:rsid w:val="009E2463"/>
    <w:rsid w:val="009E2B2F"/>
    <w:rsid w:val="009E2FEA"/>
    <w:rsid w:val="009E3A28"/>
    <w:rsid w:val="009E41EE"/>
    <w:rsid w:val="009E5F09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178D1"/>
    <w:rsid w:val="00A20B02"/>
    <w:rsid w:val="00A21FE6"/>
    <w:rsid w:val="00A226BB"/>
    <w:rsid w:val="00A23D42"/>
    <w:rsid w:val="00A23ED4"/>
    <w:rsid w:val="00A251B7"/>
    <w:rsid w:val="00A25E93"/>
    <w:rsid w:val="00A26430"/>
    <w:rsid w:val="00A3181B"/>
    <w:rsid w:val="00A342BF"/>
    <w:rsid w:val="00A35072"/>
    <w:rsid w:val="00A359B7"/>
    <w:rsid w:val="00A35E04"/>
    <w:rsid w:val="00A3769E"/>
    <w:rsid w:val="00A37CFD"/>
    <w:rsid w:val="00A406D8"/>
    <w:rsid w:val="00A40B03"/>
    <w:rsid w:val="00A42820"/>
    <w:rsid w:val="00A42F62"/>
    <w:rsid w:val="00A4593B"/>
    <w:rsid w:val="00A47058"/>
    <w:rsid w:val="00A47853"/>
    <w:rsid w:val="00A507D4"/>
    <w:rsid w:val="00A50A0A"/>
    <w:rsid w:val="00A52812"/>
    <w:rsid w:val="00A52DC9"/>
    <w:rsid w:val="00A548F4"/>
    <w:rsid w:val="00A55C37"/>
    <w:rsid w:val="00A560BE"/>
    <w:rsid w:val="00A5672D"/>
    <w:rsid w:val="00A56A32"/>
    <w:rsid w:val="00A57EE4"/>
    <w:rsid w:val="00A57F15"/>
    <w:rsid w:val="00A60DF8"/>
    <w:rsid w:val="00A624B3"/>
    <w:rsid w:val="00A642F3"/>
    <w:rsid w:val="00A65F7B"/>
    <w:rsid w:val="00A7030B"/>
    <w:rsid w:val="00A70FB7"/>
    <w:rsid w:val="00A74FC4"/>
    <w:rsid w:val="00A7564F"/>
    <w:rsid w:val="00A76229"/>
    <w:rsid w:val="00A76CE5"/>
    <w:rsid w:val="00A7738F"/>
    <w:rsid w:val="00A77D4B"/>
    <w:rsid w:val="00A86531"/>
    <w:rsid w:val="00A866FA"/>
    <w:rsid w:val="00A90025"/>
    <w:rsid w:val="00A90229"/>
    <w:rsid w:val="00A92C6E"/>
    <w:rsid w:val="00A947F3"/>
    <w:rsid w:val="00A949F9"/>
    <w:rsid w:val="00A951ED"/>
    <w:rsid w:val="00A961D9"/>
    <w:rsid w:val="00AA12EF"/>
    <w:rsid w:val="00AA2353"/>
    <w:rsid w:val="00AA294D"/>
    <w:rsid w:val="00AA4D2E"/>
    <w:rsid w:val="00AA5536"/>
    <w:rsid w:val="00AA615B"/>
    <w:rsid w:val="00AA6CA6"/>
    <w:rsid w:val="00AB0422"/>
    <w:rsid w:val="00AB0755"/>
    <w:rsid w:val="00AB18F9"/>
    <w:rsid w:val="00AB2156"/>
    <w:rsid w:val="00AC02DC"/>
    <w:rsid w:val="00AC05A6"/>
    <w:rsid w:val="00AC0E93"/>
    <w:rsid w:val="00AC428D"/>
    <w:rsid w:val="00AC55EA"/>
    <w:rsid w:val="00AC7D8C"/>
    <w:rsid w:val="00AD31CF"/>
    <w:rsid w:val="00AD346F"/>
    <w:rsid w:val="00AD3A34"/>
    <w:rsid w:val="00AD4BF7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1E"/>
    <w:rsid w:val="00AE5A4D"/>
    <w:rsid w:val="00AE604D"/>
    <w:rsid w:val="00AE7942"/>
    <w:rsid w:val="00AF13C2"/>
    <w:rsid w:val="00AF198E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1526"/>
    <w:rsid w:val="00B147C0"/>
    <w:rsid w:val="00B14901"/>
    <w:rsid w:val="00B15423"/>
    <w:rsid w:val="00B17320"/>
    <w:rsid w:val="00B20C2A"/>
    <w:rsid w:val="00B21C53"/>
    <w:rsid w:val="00B223CE"/>
    <w:rsid w:val="00B246C3"/>
    <w:rsid w:val="00B24E8A"/>
    <w:rsid w:val="00B25855"/>
    <w:rsid w:val="00B26137"/>
    <w:rsid w:val="00B26EEA"/>
    <w:rsid w:val="00B275D3"/>
    <w:rsid w:val="00B31A25"/>
    <w:rsid w:val="00B320BB"/>
    <w:rsid w:val="00B3240D"/>
    <w:rsid w:val="00B338C3"/>
    <w:rsid w:val="00B33DA4"/>
    <w:rsid w:val="00B375F3"/>
    <w:rsid w:val="00B37608"/>
    <w:rsid w:val="00B37A82"/>
    <w:rsid w:val="00B37E6D"/>
    <w:rsid w:val="00B4078A"/>
    <w:rsid w:val="00B461E6"/>
    <w:rsid w:val="00B478EF"/>
    <w:rsid w:val="00B50F6F"/>
    <w:rsid w:val="00B51902"/>
    <w:rsid w:val="00B529A0"/>
    <w:rsid w:val="00B52E8D"/>
    <w:rsid w:val="00B537C7"/>
    <w:rsid w:val="00B539BB"/>
    <w:rsid w:val="00B56E65"/>
    <w:rsid w:val="00B5767A"/>
    <w:rsid w:val="00B61755"/>
    <w:rsid w:val="00B65C3A"/>
    <w:rsid w:val="00B66B53"/>
    <w:rsid w:val="00B7026B"/>
    <w:rsid w:val="00B7096F"/>
    <w:rsid w:val="00B71ABC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4BFD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610"/>
    <w:rsid w:val="00BB4E96"/>
    <w:rsid w:val="00BB519A"/>
    <w:rsid w:val="00BB6454"/>
    <w:rsid w:val="00BB749A"/>
    <w:rsid w:val="00BB7D37"/>
    <w:rsid w:val="00BC02E6"/>
    <w:rsid w:val="00BC0B6A"/>
    <w:rsid w:val="00BC1978"/>
    <w:rsid w:val="00BC2FD7"/>
    <w:rsid w:val="00BC316D"/>
    <w:rsid w:val="00BC44C1"/>
    <w:rsid w:val="00BC554F"/>
    <w:rsid w:val="00BC5562"/>
    <w:rsid w:val="00BC5DBB"/>
    <w:rsid w:val="00BD0E16"/>
    <w:rsid w:val="00BD16F4"/>
    <w:rsid w:val="00BD2454"/>
    <w:rsid w:val="00BD3B9B"/>
    <w:rsid w:val="00BD4F1B"/>
    <w:rsid w:val="00BD6231"/>
    <w:rsid w:val="00BD6639"/>
    <w:rsid w:val="00BD6FFD"/>
    <w:rsid w:val="00BE0DB8"/>
    <w:rsid w:val="00BE22C8"/>
    <w:rsid w:val="00BE2E07"/>
    <w:rsid w:val="00BE2F12"/>
    <w:rsid w:val="00BE44DB"/>
    <w:rsid w:val="00BE4943"/>
    <w:rsid w:val="00BE5F6B"/>
    <w:rsid w:val="00BE6155"/>
    <w:rsid w:val="00BE763B"/>
    <w:rsid w:val="00BE7DBC"/>
    <w:rsid w:val="00BF0D75"/>
    <w:rsid w:val="00BF4DE1"/>
    <w:rsid w:val="00C00404"/>
    <w:rsid w:val="00C01225"/>
    <w:rsid w:val="00C012C9"/>
    <w:rsid w:val="00C02413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1DD4"/>
    <w:rsid w:val="00C22482"/>
    <w:rsid w:val="00C22EE7"/>
    <w:rsid w:val="00C243B4"/>
    <w:rsid w:val="00C2467E"/>
    <w:rsid w:val="00C249B3"/>
    <w:rsid w:val="00C26BCF"/>
    <w:rsid w:val="00C26C2A"/>
    <w:rsid w:val="00C26F63"/>
    <w:rsid w:val="00C30F1A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46395"/>
    <w:rsid w:val="00C50487"/>
    <w:rsid w:val="00C5081F"/>
    <w:rsid w:val="00C50D02"/>
    <w:rsid w:val="00C50D5E"/>
    <w:rsid w:val="00C50DB6"/>
    <w:rsid w:val="00C52487"/>
    <w:rsid w:val="00C543EC"/>
    <w:rsid w:val="00C54B8C"/>
    <w:rsid w:val="00C559C9"/>
    <w:rsid w:val="00C56650"/>
    <w:rsid w:val="00C57197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3E84"/>
    <w:rsid w:val="00C74419"/>
    <w:rsid w:val="00C74A80"/>
    <w:rsid w:val="00C75597"/>
    <w:rsid w:val="00C75AED"/>
    <w:rsid w:val="00C76A43"/>
    <w:rsid w:val="00C7726C"/>
    <w:rsid w:val="00C77E15"/>
    <w:rsid w:val="00C8184E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2A38"/>
    <w:rsid w:val="00CA3CFC"/>
    <w:rsid w:val="00CA3F94"/>
    <w:rsid w:val="00CA4303"/>
    <w:rsid w:val="00CA4DF1"/>
    <w:rsid w:val="00CA5FDE"/>
    <w:rsid w:val="00CA6D3F"/>
    <w:rsid w:val="00CB362B"/>
    <w:rsid w:val="00CB62C5"/>
    <w:rsid w:val="00CB6D32"/>
    <w:rsid w:val="00CB6ED5"/>
    <w:rsid w:val="00CB7095"/>
    <w:rsid w:val="00CC0612"/>
    <w:rsid w:val="00CC1854"/>
    <w:rsid w:val="00CC4152"/>
    <w:rsid w:val="00CC42B0"/>
    <w:rsid w:val="00CC637B"/>
    <w:rsid w:val="00CC7018"/>
    <w:rsid w:val="00CC7AA3"/>
    <w:rsid w:val="00CD112B"/>
    <w:rsid w:val="00CD4503"/>
    <w:rsid w:val="00CD4665"/>
    <w:rsid w:val="00CD5E1B"/>
    <w:rsid w:val="00CE4E21"/>
    <w:rsid w:val="00CE4F0E"/>
    <w:rsid w:val="00CE5655"/>
    <w:rsid w:val="00CE5B40"/>
    <w:rsid w:val="00CE6D7E"/>
    <w:rsid w:val="00CE7CB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1A13"/>
    <w:rsid w:val="00D0480F"/>
    <w:rsid w:val="00D0481E"/>
    <w:rsid w:val="00D04C4D"/>
    <w:rsid w:val="00D0580F"/>
    <w:rsid w:val="00D06534"/>
    <w:rsid w:val="00D12301"/>
    <w:rsid w:val="00D14541"/>
    <w:rsid w:val="00D15275"/>
    <w:rsid w:val="00D21834"/>
    <w:rsid w:val="00D21C33"/>
    <w:rsid w:val="00D21F79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1780"/>
    <w:rsid w:val="00D43A01"/>
    <w:rsid w:val="00D4492F"/>
    <w:rsid w:val="00D45883"/>
    <w:rsid w:val="00D45901"/>
    <w:rsid w:val="00D46AF7"/>
    <w:rsid w:val="00D509CD"/>
    <w:rsid w:val="00D516E0"/>
    <w:rsid w:val="00D5183A"/>
    <w:rsid w:val="00D51C03"/>
    <w:rsid w:val="00D53229"/>
    <w:rsid w:val="00D55815"/>
    <w:rsid w:val="00D559D8"/>
    <w:rsid w:val="00D56B1A"/>
    <w:rsid w:val="00D57E25"/>
    <w:rsid w:val="00D61444"/>
    <w:rsid w:val="00D61661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12"/>
    <w:rsid w:val="00D846F3"/>
    <w:rsid w:val="00D84D8A"/>
    <w:rsid w:val="00D8646A"/>
    <w:rsid w:val="00D870FC"/>
    <w:rsid w:val="00D908F8"/>
    <w:rsid w:val="00D91136"/>
    <w:rsid w:val="00D92C9F"/>
    <w:rsid w:val="00D942CC"/>
    <w:rsid w:val="00D962FC"/>
    <w:rsid w:val="00D96DBE"/>
    <w:rsid w:val="00D9745B"/>
    <w:rsid w:val="00D97A60"/>
    <w:rsid w:val="00D97BBD"/>
    <w:rsid w:val="00DA5A19"/>
    <w:rsid w:val="00DA7322"/>
    <w:rsid w:val="00DB04AF"/>
    <w:rsid w:val="00DB3562"/>
    <w:rsid w:val="00DB4D30"/>
    <w:rsid w:val="00DB685C"/>
    <w:rsid w:val="00DB729B"/>
    <w:rsid w:val="00DB773C"/>
    <w:rsid w:val="00DB7EC6"/>
    <w:rsid w:val="00DC27D6"/>
    <w:rsid w:val="00DC3091"/>
    <w:rsid w:val="00DC4E9C"/>
    <w:rsid w:val="00DC6003"/>
    <w:rsid w:val="00DC70AA"/>
    <w:rsid w:val="00DC7187"/>
    <w:rsid w:val="00DC75E6"/>
    <w:rsid w:val="00DC7EE5"/>
    <w:rsid w:val="00DD4430"/>
    <w:rsid w:val="00DD5EC5"/>
    <w:rsid w:val="00DD7573"/>
    <w:rsid w:val="00DD79AF"/>
    <w:rsid w:val="00DE215B"/>
    <w:rsid w:val="00DE23C0"/>
    <w:rsid w:val="00DE29E0"/>
    <w:rsid w:val="00DE2BE9"/>
    <w:rsid w:val="00DE6D33"/>
    <w:rsid w:val="00DE6D3C"/>
    <w:rsid w:val="00DF13D8"/>
    <w:rsid w:val="00DF1AD8"/>
    <w:rsid w:val="00DF40CA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111"/>
    <w:rsid w:val="00E03AD3"/>
    <w:rsid w:val="00E045ED"/>
    <w:rsid w:val="00E05202"/>
    <w:rsid w:val="00E069A9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0E2"/>
    <w:rsid w:val="00E20335"/>
    <w:rsid w:val="00E20ED2"/>
    <w:rsid w:val="00E2121E"/>
    <w:rsid w:val="00E21DA9"/>
    <w:rsid w:val="00E22A3D"/>
    <w:rsid w:val="00E22D6F"/>
    <w:rsid w:val="00E24DDB"/>
    <w:rsid w:val="00E25A91"/>
    <w:rsid w:val="00E27FE1"/>
    <w:rsid w:val="00E33365"/>
    <w:rsid w:val="00E34727"/>
    <w:rsid w:val="00E35B79"/>
    <w:rsid w:val="00E36C49"/>
    <w:rsid w:val="00E40305"/>
    <w:rsid w:val="00E414E6"/>
    <w:rsid w:val="00E41E41"/>
    <w:rsid w:val="00E43F95"/>
    <w:rsid w:val="00E44617"/>
    <w:rsid w:val="00E455C3"/>
    <w:rsid w:val="00E5124D"/>
    <w:rsid w:val="00E53466"/>
    <w:rsid w:val="00E54067"/>
    <w:rsid w:val="00E54177"/>
    <w:rsid w:val="00E60DD8"/>
    <w:rsid w:val="00E62287"/>
    <w:rsid w:val="00E6446D"/>
    <w:rsid w:val="00E651B3"/>
    <w:rsid w:val="00E65A76"/>
    <w:rsid w:val="00E664B4"/>
    <w:rsid w:val="00E66610"/>
    <w:rsid w:val="00E70825"/>
    <w:rsid w:val="00E7083B"/>
    <w:rsid w:val="00E71721"/>
    <w:rsid w:val="00E73AC0"/>
    <w:rsid w:val="00E73CD1"/>
    <w:rsid w:val="00E75CC3"/>
    <w:rsid w:val="00E760D3"/>
    <w:rsid w:val="00E7627C"/>
    <w:rsid w:val="00E76AB9"/>
    <w:rsid w:val="00E76C9F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82A"/>
    <w:rsid w:val="00E87A03"/>
    <w:rsid w:val="00E90118"/>
    <w:rsid w:val="00E91880"/>
    <w:rsid w:val="00E92107"/>
    <w:rsid w:val="00E94D86"/>
    <w:rsid w:val="00E96107"/>
    <w:rsid w:val="00EA1E12"/>
    <w:rsid w:val="00EA3FE3"/>
    <w:rsid w:val="00EA440D"/>
    <w:rsid w:val="00EA4A70"/>
    <w:rsid w:val="00EA546F"/>
    <w:rsid w:val="00EA5B40"/>
    <w:rsid w:val="00EA79B4"/>
    <w:rsid w:val="00EA7F78"/>
    <w:rsid w:val="00EB20AB"/>
    <w:rsid w:val="00EB2101"/>
    <w:rsid w:val="00EB437E"/>
    <w:rsid w:val="00EB4C39"/>
    <w:rsid w:val="00EB6EDE"/>
    <w:rsid w:val="00EC0248"/>
    <w:rsid w:val="00EC0BF0"/>
    <w:rsid w:val="00EC1751"/>
    <w:rsid w:val="00EC1966"/>
    <w:rsid w:val="00EC1F1E"/>
    <w:rsid w:val="00EC203C"/>
    <w:rsid w:val="00EC2558"/>
    <w:rsid w:val="00EC2982"/>
    <w:rsid w:val="00EC3C1D"/>
    <w:rsid w:val="00EC3D89"/>
    <w:rsid w:val="00EC4636"/>
    <w:rsid w:val="00EC4FF6"/>
    <w:rsid w:val="00EC64B7"/>
    <w:rsid w:val="00EC79CA"/>
    <w:rsid w:val="00ED13BC"/>
    <w:rsid w:val="00ED1E64"/>
    <w:rsid w:val="00ED21A6"/>
    <w:rsid w:val="00ED3344"/>
    <w:rsid w:val="00ED3930"/>
    <w:rsid w:val="00EE01CE"/>
    <w:rsid w:val="00EE1402"/>
    <w:rsid w:val="00EE3F70"/>
    <w:rsid w:val="00EE4004"/>
    <w:rsid w:val="00EE6D54"/>
    <w:rsid w:val="00EF075B"/>
    <w:rsid w:val="00EF237E"/>
    <w:rsid w:val="00EF311F"/>
    <w:rsid w:val="00EF3C67"/>
    <w:rsid w:val="00EF4B5A"/>
    <w:rsid w:val="00EF5CC9"/>
    <w:rsid w:val="00EF5F8F"/>
    <w:rsid w:val="00EF658D"/>
    <w:rsid w:val="00F01A1E"/>
    <w:rsid w:val="00F0246E"/>
    <w:rsid w:val="00F030CD"/>
    <w:rsid w:val="00F0485A"/>
    <w:rsid w:val="00F04A2C"/>
    <w:rsid w:val="00F04DBB"/>
    <w:rsid w:val="00F07E43"/>
    <w:rsid w:val="00F10067"/>
    <w:rsid w:val="00F12FC0"/>
    <w:rsid w:val="00F130A5"/>
    <w:rsid w:val="00F14031"/>
    <w:rsid w:val="00F141A8"/>
    <w:rsid w:val="00F1447A"/>
    <w:rsid w:val="00F1469C"/>
    <w:rsid w:val="00F146D3"/>
    <w:rsid w:val="00F149DB"/>
    <w:rsid w:val="00F154AA"/>
    <w:rsid w:val="00F15BE7"/>
    <w:rsid w:val="00F1635E"/>
    <w:rsid w:val="00F231E4"/>
    <w:rsid w:val="00F24455"/>
    <w:rsid w:val="00F248CF"/>
    <w:rsid w:val="00F24D72"/>
    <w:rsid w:val="00F26043"/>
    <w:rsid w:val="00F2756E"/>
    <w:rsid w:val="00F275E6"/>
    <w:rsid w:val="00F31078"/>
    <w:rsid w:val="00F31677"/>
    <w:rsid w:val="00F326BB"/>
    <w:rsid w:val="00F328B7"/>
    <w:rsid w:val="00F34948"/>
    <w:rsid w:val="00F3500A"/>
    <w:rsid w:val="00F35175"/>
    <w:rsid w:val="00F3612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962"/>
    <w:rsid w:val="00F44B09"/>
    <w:rsid w:val="00F4636E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151"/>
    <w:rsid w:val="00F61203"/>
    <w:rsid w:val="00F61613"/>
    <w:rsid w:val="00F61B69"/>
    <w:rsid w:val="00F6234A"/>
    <w:rsid w:val="00F63B84"/>
    <w:rsid w:val="00F6400A"/>
    <w:rsid w:val="00F65329"/>
    <w:rsid w:val="00F66883"/>
    <w:rsid w:val="00F66E19"/>
    <w:rsid w:val="00F706C6"/>
    <w:rsid w:val="00F72795"/>
    <w:rsid w:val="00F73D1E"/>
    <w:rsid w:val="00F7549D"/>
    <w:rsid w:val="00F76361"/>
    <w:rsid w:val="00F82CBE"/>
    <w:rsid w:val="00F82CE3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1F7"/>
    <w:rsid w:val="00FA0BFB"/>
    <w:rsid w:val="00FA0E06"/>
    <w:rsid w:val="00FA125F"/>
    <w:rsid w:val="00FA1615"/>
    <w:rsid w:val="00FA2776"/>
    <w:rsid w:val="00FA33F0"/>
    <w:rsid w:val="00FA35FB"/>
    <w:rsid w:val="00FA3A3D"/>
    <w:rsid w:val="00FA3C53"/>
    <w:rsid w:val="00FA50AA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27"/>
    <w:rsid w:val="00FC4B3A"/>
    <w:rsid w:val="00FC5E2D"/>
    <w:rsid w:val="00FC6749"/>
    <w:rsid w:val="00FC6A46"/>
    <w:rsid w:val="00FD1C5E"/>
    <w:rsid w:val="00FD32C7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E2387"/>
    <w:rsid w:val="00FF0B2A"/>
    <w:rsid w:val="00FF1D30"/>
    <w:rsid w:val="00FF2145"/>
    <w:rsid w:val="00FF234A"/>
    <w:rsid w:val="00FF269F"/>
    <w:rsid w:val="00FF3380"/>
    <w:rsid w:val="00FF3E8F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paragraph" w:styleId="1">
    <w:name w:val="heading 1"/>
    <w:basedOn w:val="a"/>
    <w:link w:val="1Char"/>
    <w:uiPriority w:val="9"/>
    <w:qFormat/>
    <w:rsid w:val="005D0D6E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5D0D6E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5D0D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Char">
    <w:name w:val="عنوان 4 Char"/>
    <w:basedOn w:val="a0"/>
    <w:link w:val="4"/>
    <w:uiPriority w:val="9"/>
    <w:rsid w:val="005D0D6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5D0D6E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5D0D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47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pss-eg.org/%D9%85%D8%AD%D9%85%D8%AF-%D8%AB%D8%A7%D8%A8%D8%AA/4/0/97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</Words>
  <Characters>5115</Characters>
  <Application>Microsoft Office Word</Application>
  <DocSecurity>0</DocSecurity>
  <Lines>42</Lines>
  <Paragraphs>11</Paragraphs>
  <ScaleCrop>false</ScaleCrop>
  <Company/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2017-03-27T13:53:00Z</dcterms:created>
  <dcterms:modified xsi:type="dcterms:W3CDTF">2017-03-27T13:55:00Z</dcterms:modified>
</cp:coreProperties>
</file>