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57" w:rsidRDefault="005D7257" w:rsidP="005D7257">
      <w:pPr>
        <w:jc w:val="center"/>
        <w:rPr>
          <w:rFonts w:ascii="Tahoma" w:hAnsi="Tahoma" w:cs="Arabic Transparent"/>
          <w:b/>
          <w:bCs/>
          <w:color w:val="FF0000"/>
          <w:sz w:val="40"/>
          <w:szCs w:val="40"/>
          <w:rtl/>
        </w:rPr>
      </w:pPr>
    </w:p>
    <w:p w:rsidR="00242FE4" w:rsidRDefault="005D7257" w:rsidP="005D7257">
      <w:pPr>
        <w:jc w:val="center"/>
        <w:rPr>
          <w:rFonts w:ascii="Tahoma" w:hAnsi="Tahoma" w:cs="Arabic Transparent"/>
          <w:b/>
          <w:bCs/>
          <w:color w:val="FF0000"/>
          <w:sz w:val="40"/>
          <w:szCs w:val="40"/>
          <w:rtl/>
        </w:rPr>
      </w:pPr>
      <w:r w:rsidRPr="005D7257">
        <w:rPr>
          <w:rFonts w:ascii="Tahoma" w:hAnsi="Tahoma" w:cs="Arabic Transparent" w:hint="cs"/>
          <w:b/>
          <w:bCs/>
          <w:color w:val="FF0000"/>
          <w:sz w:val="40"/>
          <w:szCs w:val="40"/>
          <w:rtl/>
        </w:rPr>
        <w:t>كيف تسلل عبد الناصر الى تنظيم الاخوان</w:t>
      </w:r>
    </w:p>
    <w:p w:rsidR="005D7257" w:rsidRPr="005D7257" w:rsidRDefault="005D7257" w:rsidP="005D7257">
      <w:pPr>
        <w:jc w:val="center"/>
        <w:rPr>
          <w:rFonts w:ascii="Tahoma" w:hAnsi="Tahoma" w:cs="Arabic Transparent"/>
          <w:b/>
          <w:bCs/>
          <w:color w:val="FF0000"/>
          <w:sz w:val="40"/>
          <w:szCs w:val="40"/>
          <w:rtl/>
        </w:rPr>
      </w:pPr>
    </w:p>
    <w:p w:rsidR="00242FE4" w:rsidRPr="005D7257" w:rsidRDefault="00242FE4" w:rsidP="00242FE4">
      <w:pPr>
        <w:rPr>
          <w:rFonts w:ascii="Tahoma" w:hAnsi="Tahoma" w:cs="Arabic Transparent"/>
          <w:b/>
          <w:bCs/>
          <w:color w:val="000000"/>
          <w:sz w:val="28"/>
          <w:szCs w:val="28"/>
          <w:rtl/>
        </w:rPr>
      </w:pPr>
    </w:p>
    <w:p w:rsidR="00242FE4" w:rsidRDefault="00242FE4" w:rsidP="005D7257">
      <w:pPr>
        <w:rPr>
          <w:rFonts w:ascii="Tahoma" w:hAnsi="Tahoma" w:cs="Arabic Transparent"/>
          <w:b/>
          <w:bCs/>
          <w:color w:val="000000"/>
          <w:sz w:val="28"/>
          <w:szCs w:val="28"/>
          <w:rtl/>
        </w:rPr>
      </w:pPr>
      <w:r w:rsidRPr="005D7257">
        <w:rPr>
          <w:rFonts w:ascii="Tahoma" w:hAnsi="Tahoma" w:cs="Arabic Transparent"/>
          <w:b/>
          <w:bCs/>
          <w:color w:val="000000"/>
          <w:sz w:val="28"/>
          <w:szCs w:val="28"/>
          <w:rtl/>
        </w:rPr>
        <w:t>الصاغ محمود لبيب وكيل الإخوان المسلمين للشئون العسكرية</w:t>
      </w:r>
      <w:r w:rsidR="005D7257">
        <w:rPr>
          <w:rFonts w:ascii="Tahoma" w:hAnsi="Tahoma" w:cs="Arabic Transparent" w:hint="cs"/>
          <w:b/>
          <w:bCs/>
          <w:color w:val="000000"/>
          <w:sz w:val="28"/>
          <w:szCs w:val="28"/>
          <w:rtl/>
        </w:rPr>
        <w:t xml:space="preserve"> ومسئول كشافة الاخوان</w:t>
      </w:r>
      <w:r w:rsidRPr="005D7257">
        <w:rPr>
          <w:rFonts w:ascii="Tahoma" w:hAnsi="Tahoma" w:cs="Arabic Transparent"/>
          <w:b/>
          <w:bCs/>
          <w:color w:val="000000"/>
          <w:sz w:val="28"/>
          <w:szCs w:val="28"/>
          <w:rtl/>
        </w:rPr>
        <w:t xml:space="preserve"> والمؤسس لتنظيم الضباط</w:t>
      </w:r>
      <w:r w:rsidRPr="005D7257">
        <w:rPr>
          <w:rFonts w:ascii="Tahoma" w:hAnsi="Tahoma" w:cs="Arabic Transparent"/>
          <w:b/>
          <w:bCs/>
          <w:color w:val="000000"/>
          <w:sz w:val="28"/>
          <w:szCs w:val="28"/>
        </w:rPr>
        <w:t xml:space="preserve"> </w:t>
      </w:r>
      <w:r w:rsidRPr="005D7257">
        <w:rPr>
          <w:rFonts w:ascii="Tahoma" w:hAnsi="Tahoma" w:cs="Arabic Transparent"/>
          <w:b/>
          <w:bCs/>
          <w:color w:val="000000"/>
          <w:sz w:val="28"/>
          <w:szCs w:val="28"/>
          <w:rtl/>
        </w:rPr>
        <w:t>الأحرار، وصاحب هذه التسمية "الضباط الأحرار"؛ حتى يبعد العيون عن حركة الإخوان</w:t>
      </w:r>
      <w:r w:rsidRPr="005D7257">
        <w:rPr>
          <w:rFonts w:ascii="Tahoma" w:hAnsi="Tahoma" w:cs="Arabic Transparent"/>
          <w:b/>
          <w:bCs/>
          <w:color w:val="000000"/>
          <w:sz w:val="28"/>
          <w:szCs w:val="28"/>
        </w:rPr>
        <w:t xml:space="preserve"> </w:t>
      </w:r>
      <w:r w:rsidRPr="005D7257">
        <w:rPr>
          <w:rFonts w:ascii="Tahoma" w:hAnsi="Tahoma" w:cs="Arabic Transparent"/>
          <w:b/>
          <w:bCs/>
          <w:color w:val="000000"/>
          <w:sz w:val="28"/>
          <w:szCs w:val="28"/>
          <w:rtl/>
        </w:rPr>
        <w:t>الضباط، ويخفي ارتباطها بدعوة الإخوان المسلمين تأمينًا لها إذا تعرضت الجماعة لأي</w:t>
      </w:r>
      <w:r w:rsidRPr="005D7257">
        <w:rPr>
          <w:rFonts w:ascii="Tahoma" w:hAnsi="Tahoma" w:cs="Arabic Transparent"/>
          <w:b/>
          <w:bCs/>
          <w:color w:val="000000"/>
          <w:sz w:val="28"/>
          <w:szCs w:val="28"/>
        </w:rPr>
        <w:t xml:space="preserve"> </w:t>
      </w:r>
      <w:r w:rsidRPr="005D7257">
        <w:rPr>
          <w:rFonts w:ascii="Tahoma" w:hAnsi="Tahoma" w:cs="Arabic Transparent"/>
          <w:b/>
          <w:bCs/>
          <w:color w:val="000000"/>
          <w:sz w:val="28"/>
          <w:szCs w:val="28"/>
          <w:rtl/>
        </w:rPr>
        <w:t>ظروف طارئة</w:t>
      </w:r>
      <w:r w:rsidRPr="005D7257">
        <w:rPr>
          <w:rFonts w:ascii="Tahoma" w:hAnsi="Tahoma" w:cs="Arabic Transparent" w:hint="cs"/>
          <w:b/>
          <w:bCs/>
          <w:color w:val="000000"/>
          <w:sz w:val="28"/>
          <w:szCs w:val="28"/>
          <w:rtl/>
        </w:rPr>
        <w:t xml:space="preserve"> وكان مسؤل الضباط الاخوان فى الجيش وكان الضابط صلاح شادى مسئول الضباط الاخوان فى الداخليه وكان الصاغ محمود لبيب سريع الحركة والاتصال بالضباط وضم كثيرا منهم </w:t>
      </w:r>
      <w:r w:rsidR="00841A36">
        <w:rPr>
          <w:rFonts w:ascii="Tahoma" w:hAnsi="Tahoma" w:cs="Arabic Transparent" w:hint="cs"/>
          <w:b/>
          <w:bCs/>
          <w:color w:val="000000"/>
          <w:sz w:val="28"/>
          <w:szCs w:val="28"/>
          <w:rtl/>
        </w:rPr>
        <w:t xml:space="preserve">عبد الناصر عامر الشافعى وكثير انضموا </w:t>
      </w:r>
      <w:bookmarkStart w:id="0" w:name="_GoBack"/>
      <w:bookmarkEnd w:id="0"/>
      <w:r w:rsidRPr="005D7257">
        <w:rPr>
          <w:rFonts w:ascii="Tahoma" w:hAnsi="Tahoma" w:cs="Arabic Transparent" w:hint="cs"/>
          <w:b/>
          <w:bCs/>
          <w:color w:val="000000"/>
          <w:sz w:val="28"/>
          <w:szCs w:val="28"/>
          <w:rtl/>
        </w:rPr>
        <w:t>لتنظيم الضباط الاحرار وقبل الثورة مرض الصاغ محمود لبيب مرض شديد جلطه فى المخ مما ادى الى عدم استطاعته لقيادة الضباط الاحرار وفى اجتماع شمل جميع الضبا</w:t>
      </w:r>
      <w:r w:rsidR="005D7257">
        <w:rPr>
          <w:rFonts w:ascii="Tahoma" w:hAnsi="Tahoma" w:cs="Arabic Transparent" w:hint="cs"/>
          <w:b/>
          <w:bCs/>
          <w:color w:val="000000"/>
          <w:sz w:val="28"/>
          <w:szCs w:val="28"/>
          <w:rtl/>
        </w:rPr>
        <w:t xml:space="preserve">ط </w:t>
      </w:r>
      <w:r w:rsidRPr="005D7257">
        <w:rPr>
          <w:rFonts w:ascii="Tahoma" w:hAnsi="Tahoma" w:cs="Arabic Transparent" w:hint="cs"/>
          <w:b/>
          <w:bCs/>
          <w:color w:val="000000"/>
          <w:sz w:val="28"/>
          <w:szCs w:val="28"/>
          <w:rtl/>
        </w:rPr>
        <w:t xml:space="preserve">الاخوان ومن بينهم التعلب جمال عبد الناصر وذلك ليختاروا من يقود الضباط بدلا من الصاغ محمود لبيب وتم الاتفاق على اختيار احد الضباط بدون انتخاب ولم يتقدم احد وهذا نهج الاخوان لايتقدم احد للمسئوليه وفى هذه اللحظة </w:t>
      </w:r>
      <w:r w:rsidR="005D7257">
        <w:rPr>
          <w:rFonts w:ascii="Tahoma" w:hAnsi="Tahoma" w:cs="Arabic Transparent" w:hint="cs"/>
          <w:b/>
          <w:bCs/>
          <w:color w:val="000000"/>
          <w:sz w:val="28"/>
          <w:szCs w:val="28"/>
          <w:rtl/>
        </w:rPr>
        <w:t>ت</w:t>
      </w:r>
      <w:r w:rsidRPr="005D7257">
        <w:rPr>
          <w:rFonts w:ascii="Tahoma" w:hAnsi="Tahoma" w:cs="Arabic Transparent" w:hint="cs"/>
          <w:b/>
          <w:bCs/>
          <w:color w:val="000000"/>
          <w:sz w:val="28"/>
          <w:szCs w:val="28"/>
          <w:rtl/>
        </w:rPr>
        <w:t xml:space="preserve">قدم عبد الناصر لقيادة الضباط  الاحرار وكان ماكان  وعندما عاد الاخوان المجاهدون من فلسطين </w:t>
      </w:r>
      <w:r w:rsidR="005D7257">
        <w:rPr>
          <w:rFonts w:ascii="Tahoma" w:hAnsi="Tahoma" w:cs="Arabic Transparent" w:hint="cs"/>
          <w:b/>
          <w:bCs/>
          <w:color w:val="000000"/>
          <w:sz w:val="28"/>
          <w:szCs w:val="28"/>
          <w:rtl/>
        </w:rPr>
        <w:t xml:space="preserve"> 1948 </w:t>
      </w:r>
      <w:r w:rsidRPr="005D7257">
        <w:rPr>
          <w:rFonts w:ascii="Tahoma" w:hAnsi="Tahoma" w:cs="Arabic Transparent" w:hint="cs"/>
          <w:b/>
          <w:bCs/>
          <w:color w:val="000000"/>
          <w:sz w:val="28"/>
          <w:szCs w:val="28"/>
          <w:rtl/>
        </w:rPr>
        <w:t>كان معهم سلاح ولا يعرفون اين يخبؤه فأشار عليهم ان يضعوه فى قصر صالح عشماوى وبعد الثوره وعندما ساءت العلاقة بين عبد الناصر والاخوان كانت اول محاكمه عسكريه للاخوان لانه كان يعلم موضوع السلاح هذا هو عبد الناصر</w:t>
      </w:r>
    </w:p>
    <w:p w:rsidR="005D7257" w:rsidRDefault="005D7257" w:rsidP="00242FE4">
      <w:pPr>
        <w:rPr>
          <w:rFonts w:ascii="Tahoma" w:hAnsi="Tahoma" w:cs="Arabic Transparent"/>
          <w:b/>
          <w:bCs/>
          <w:color w:val="000000"/>
          <w:sz w:val="28"/>
          <w:szCs w:val="28"/>
          <w:rtl/>
        </w:rPr>
      </w:pPr>
    </w:p>
    <w:p w:rsidR="005D7257" w:rsidRDefault="005D7257" w:rsidP="00242FE4">
      <w:pPr>
        <w:rPr>
          <w:rFonts w:ascii="Tahoma" w:hAnsi="Tahoma" w:cs="Arabic Transparent"/>
          <w:b/>
          <w:bCs/>
          <w:color w:val="000000"/>
          <w:sz w:val="28"/>
          <w:szCs w:val="28"/>
          <w:rtl/>
        </w:rPr>
      </w:pPr>
      <w:r>
        <w:rPr>
          <w:rFonts w:ascii="Tahoma" w:hAnsi="Tahoma" w:cs="Arabic Transparent" w:hint="cs"/>
          <w:b/>
          <w:bCs/>
          <w:color w:val="000000"/>
          <w:sz w:val="28"/>
          <w:szCs w:val="28"/>
          <w:rtl/>
        </w:rPr>
        <w:t>المراجع</w:t>
      </w:r>
    </w:p>
    <w:p w:rsidR="005D7257" w:rsidRDefault="005D7257" w:rsidP="00242FE4">
      <w:pPr>
        <w:rPr>
          <w:rFonts w:ascii="Tahoma" w:hAnsi="Tahoma" w:cs="Arabic Transparent"/>
          <w:b/>
          <w:bCs/>
          <w:color w:val="000000"/>
          <w:sz w:val="28"/>
          <w:szCs w:val="28"/>
          <w:rtl/>
        </w:rPr>
      </w:pPr>
      <w:r>
        <w:rPr>
          <w:rFonts w:ascii="Tahoma" w:hAnsi="Tahoma" w:cs="Arabic Transparent" w:hint="cs"/>
          <w:b/>
          <w:bCs/>
          <w:color w:val="000000"/>
          <w:sz w:val="28"/>
          <w:szCs w:val="28"/>
          <w:rtl/>
        </w:rPr>
        <w:t>مذكرات الصاغ محمود لبيب</w:t>
      </w:r>
    </w:p>
    <w:p w:rsidR="005D7257" w:rsidRDefault="005D7257" w:rsidP="00242FE4">
      <w:pPr>
        <w:rPr>
          <w:rFonts w:ascii="Tahoma" w:hAnsi="Tahoma" w:cs="Arabic Transparent"/>
          <w:b/>
          <w:bCs/>
          <w:color w:val="000000"/>
          <w:sz w:val="28"/>
          <w:szCs w:val="28"/>
          <w:rtl/>
        </w:rPr>
      </w:pPr>
      <w:r>
        <w:rPr>
          <w:rFonts w:ascii="Tahoma" w:hAnsi="Tahoma" w:cs="Arabic Transparent" w:hint="cs"/>
          <w:b/>
          <w:bCs/>
          <w:color w:val="000000"/>
          <w:sz w:val="28"/>
          <w:szCs w:val="28"/>
          <w:rtl/>
        </w:rPr>
        <w:t>مذكرات الطيار عبد المنعم عبدالرؤوف</w:t>
      </w:r>
    </w:p>
    <w:p w:rsidR="005D7257" w:rsidRPr="005D7257" w:rsidRDefault="005D7257" w:rsidP="00242FE4">
      <w:pPr>
        <w:rPr>
          <w:rFonts w:cs="Arabic Transparent"/>
          <w:color w:val="000000"/>
          <w:sz w:val="28"/>
          <w:szCs w:val="28"/>
        </w:rPr>
      </w:pPr>
      <w:r>
        <w:rPr>
          <w:rFonts w:ascii="Tahoma" w:hAnsi="Tahoma" w:cs="Arabic Transparent" w:hint="cs"/>
          <w:b/>
          <w:bCs/>
          <w:color w:val="000000"/>
          <w:sz w:val="28"/>
          <w:szCs w:val="28"/>
          <w:rtl/>
        </w:rPr>
        <w:t>حديث الذكريات الاستاذ درويش البرجى عضو مكتب ادارى الاسك</w:t>
      </w:r>
      <w:r w:rsidR="00841A36">
        <w:rPr>
          <w:rFonts w:ascii="Tahoma" w:hAnsi="Tahoma" w:cs="Arabic Transparent" w:hint="cs"/>
          <w:b/>
          <w:bCs/>
          <w:color w:val="000000"/>
          <w:sz w:val="28"/>
          <w:szCs w:val="28"/>
          <w:rtl/>
        </w:rPr>
        <w:t>ن</w:t>
      </w:r>
      <w:r>
        <w:rPr>
          <w:rFonts w:ascii="Tahoma" w:hAnsi="Tahoma" w:cs="Arabic Transparent" w:hint="cs"/>
          <w:b/>
          <w:bCs/>
          <w:color w:val="000000"/>
          <w:sz w:val="28"/>
          <w:szCs w:val="28"/>
          <w:rtl/>
        </w:rPr>
        <w:t>دريه اربعينيات القرن الماضى</w:t>
      </w:r>
    </w:p>
    <w:p w:rsidR="00E65BD8" w:rsidRPr="005D7257" w:rsidRDefault="00E65BD8">
      <w:pPr>
        <w:rPr>
          <w:sz w:val="28"/>
          <w:szCs w:val="28"/>
        </w:rPr>
      </w:pPr>
    </w:p>
    <w:sectPr w:rsidR="00E65BD8" w:rsidRPr="005D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83"/>
    <w:rsid w:val="001807A6"/>
    <w:rsid w:val="001A5B0C"/>
    <w:rsid w:val="001E75AD"/>
    <w:rsid w:val="00215CE1"/>
    <w:rsid w:val="00242FE4"/>
    <w:rsid w:val="00366C7D"/>
    <w:rsid w:val="00391089"/>
    <w:rsid w:val="003C3CE1"/>
    <w:rsid w:val="00475DD8"/>
    <w:rsid w:val="00490E83"/>
    <w:rsid w:val="004A1437"/>
    <w:rsid w:val="005832EF"/>
    <w:rsid w:val="005B6AB4"/>
    <w:rsid w:val="005D7257"/>
    <w:rsid w:val="005E1268"/>
    <w:rsid w:val="00841A36"/>
    <w:rsid w:val="008B5935"/>
    <w:rsid w:val="008D6E3C"/>
    <w:rsid w:val="00B11D9B"/>
    <w:rsid w:val="00B44BED"/>
    <w:rsid w:val="00C14DAA"/>
    <w:rsid w:val="00C240D9"/>
    <w:rsid w:val="00CA17E5"/>
    <w:rsid w:val="00CB487F"/>
    <w:rsid w:val="00CD6EDC"/>
    <w:rsid w:val="00D8621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6C53"/>
  <w15:chartTrackingRefBased/>
  <w15:docId w15:val="{609B5B07-E815-40DE-874B-108F4125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E4"/>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2018-07-23T21:50:00Z</dcterms:created>
  <dcterms:modified xsi:type="dcterms:W3CDTF">2018-07-23T22:25:00Z</dcterms:modified>
</cp:coreProperties>
</file>